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981" w:rsidRPr="00F93DA5" w:rsidRDefault="001D4C90" w:rsidP="00C21981">
      <w:pPr>
        <w:pStyle w:val="a3"/>
        <w:spacing w:line="276" w:lineRule="auto"/>
        <w:ind w:left="567" w:right="-276" w:firstLine="567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Лекция 10</w:t>
      </w:r>
      <w:r w:rsidR="00C21981" w:rsidRPr="00F93DA5">
        <w:rPr>
          <w:rFonts w:ascii="Arial" w:eastAsia="Arial" w:hAnsi="Arial" w:cs="Arial"/>
          <w:b/>
        </w:rPr>
        <w:t>. АГРОТЕХНИКА ВЫРАЩИВАНИЯ ЛЕСНЫХ ПОЛОС</w:t>
      </w:r>
    </w:p>
    <w:p w:rsidR="00C21981" w:rsidRPr="00C21981" w:rsidRDefault="00C21981" w:rsidP="009114E1">
      <w:pPr>
        <w:pStyle w:val="a3"/>
        <w:spacing w:line="276" w:lineRule="auto"/>
        <w:ind w:left="567" w:right="-270" w:firstLine="567"/>
        <w:jc w:val="both"/>
        <w:rPr>
          <w:rFonts w:ascii="Arial" w:eastAsia="Arial" w:hAnsi="Arial" w:cs="Arial"/>
          <w:i/>
          <w:iCs/>
        </w:rPr>
      </w:pPr>
    </w:p>
    <w:p w:rsidR="00D52B58" w:rsidRPr="009114E1" w:rsidRDefault="00D52B58" w:rsidP="009114E1">
      <w:pPr>
        <w:pStyle w:val="a3"/>
        <w:spacing w:line="276" w:lineRule="auto"/>
        <w:ind w:left="567" w:right="-270" w:firstLine="567"/>
        <w:jc w:val="both"/>
        <w:rPr>
          <w:rFonts w:ascii="Arial" w:hAnsi="Arial" w:cs="Arial"/>
          <w:b/>
        </w:rPr>
      </w:pPr>
      <w:r w:rsidRPr="009114E1">
        <w:rPr>
          <w:rFonts w:ascii="Arial" w:eastAsia="Arial" w:hAnsi="Arial" w:cs="Arial"/>
          <w:b/>
          <w:i/>
          <w:iCs/>
        </w:rPr>
        <w:t>5. Лесные полосы на орошаемых землях</w:t>
      </w:r>
    </w:p>
    <w:p w:rsidR="00D52B58" w:rsidRPr="00D52B58" w:rsidRDefault="00D52B58" w:rsidP="009114E1">
      <w:pPr>
        <w:pStyle w:val="a3"/>
        <w:spacing w:line="276" w:lineRule="auto"/>
        <w:ind w:left="567" w:right="-270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>На орошаемых землях полезащитные лес</w:t>
      </w:r>
      <w:r w:rsidR="009114E1">
        <w:rPr>
          <w:rFonts w:ascii="Arial" w:eastAsia="Times New Roman" w:hAnsi="Arial" w:cs="Arial"/>
        </w:rPr>
        <w:t>ные полосы раз</w:t>
      </w:r>
      <w:r w:rsidRPr="00D52B58">
        <w:rPr>
          <w:rFonts w:ascii="Arial" w:eastAsia="Times New Roman" w:hAnsi="Arial" w:cs="Arial"/>
        </w:rPr>
        <w:t xml:space="preserve">мещают по границам полей севооборотов, а на больших полях </w:t>
      </w:r>
      <w:r w:rsidRPr="00D52B58">
        <w:rPr>
          <w:rFonts w:ascii="Arial" w:eastAsia="Arial Unicode MS" w:hAnsi="Arial" w:cs="Arial"/>
        </w:rPr>
        <w:t>−</w:t>
      </w:r>
      <w:r w:rsidRPr="00D52B58">
        <w:rPr>
          <w:rFonts w:ascii="Arial" w:eastAsia="Times New Roman" w:hAnsi="Arial" w:cs="Arial"/>
        </w:rPr>
        <w:t xml:space="preserve"> внутри их, вдоль дорог, орос</w:t>
      </w:r>
      <w:r w:rsidR="009114E1">
        <w:rPr>
          <w:rFonts w:ascii="Arial" w:eastAsia="Times New Roman" w:hAnsi="Arial" w:cs="Arial"/>
        </w:rPr>
        <w:t>ительных и сбросных каналов, по</w:t>
      </w:r>
      <w:r w:rsidRPr="00D52B58">
        <w:rPr>
          <w:rFonts w:ascii="Arial" w:eastAsia="Times New Roman" w:hAnsi="Arial" w:cs="Arial"/>
        </w:rPr>
        <w:t>левых трубопроводов и в мес</w:t>
      </w:r>
      <w:r w:rsidR="009114E1">
        <w:rPr>
          <w:rFonts w:ascii="Arial" w:eastAsia="Times New Roman" w:hAnsi="Arial" w:cs="Arial"/>
        </w:rPr>
        <w:t>тах, неудобных для сельскохозяй</w:t>
      </w:r>
      <w:r w:rsidRPr="00D52B58">
        <w:rPr>
          <w:rFonts w:ascii="Arial" w:eastAsia="Times New Roman" w:hAnsi="Arial" w:cs="Arial"/>
        </w:rPr>
        <w:t>ственного пользования (выключках).</w:t>
      </w:r>
    </w:p>
    <w:p w:rsidR="00D52B58" w:rsidRPr="009114E1" w:rsidRDefault="00D52B58" w:rsidP="009114E1">
      <w:pPr>
        <w:pStyle w:val="a3"/>
        <w:spacing w:line="276" w:lineRule="auto"/>
        <w:ind w:left="567" w:right="-270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>Расстояние между лесными п</w:t>
      </w:r>
      <w:r w:rsidR="009114E1">
        <w:rPr>
          <w:rFonts w:ascii="Arial" w:eastAsia="Times New Roman" w:hAnsi="Arial" w:cs="Arial"/>
        </w:rPr>
        <w:t>олосами устанавливают исхо</w:t>
      </w:r>
      <w:r w:rsidRPr="00D52B58">
        <w:rPr>
          <w:rFonts w:ascii="Arial" w:eastAsia="Times New Roman" w:hAnsi="Arial" w:cs="Arial"/>
        </w:rPr>
        <w:t>дя из защитной высоты и дальности их эффективного влияния (до 30 высот), способов пол</w:t>
      </w:r>
      <w:r w:rsidR="009114E1">
        <w:rPr>
          <w:rFonts w:ascii="Arial" w:eastAsia="Times New Roman" w:hAnsi="Arial" w:cs="Arial"/>
        </w:rPr>
        <w:t>ива и используемой поливной тех</w:t>
      </w:r>
      <w:r w:rsidRPr="00D52B58">
        <w:rPr>
          <w:rFonts w:ascii="Arial" w:eastAsia="Times New Roman" w:hAnsi="Arial" w:cs="Arial"/>
        </w:rPr>
        <w:t xml:space="preserve">ники. Расстояние между продольными (основными) лесными полосами не должно превышать на оросительных системах с поливом по бороздам, полосам и дождеванием на черноземах, на каштановых почвах </w:t>
      </w:r>
      <w:r w:rsidRPr="00D52B58">
        <w:rPr>
          <w:rFonts w:ascii="Arial" w:eastAsia="Arial Unicode MS" w:hAnsi="Arial" w:cs="Arial"/>
        </w:rPr>
        <w:t>−</w:t>
      </w:r>
      <w:r w:rsidRPr="00D52B58">
        <w:rPr>
          <w:rFonts w:ascii="Arial" w:eastAsia="Times New Roman" w:hAnsi="Arial" w:cs="Arial"/>
        </w:rPr>
        <w:t xml:space="preserve"> 500 м.</w:t>
      </w:r>
    </w:p>
    <w:p w:rsidR="00D52B58" w:rsidRPr="00C21981" w:rsidRDefault="00D52B58" w:rsidP="00C21981">
      <w:pPr>
        <w:pStyle w:val="a3"/>
        <w:spacing w:line="276" w:lineRule="auto"/>
        <w:ind w:left="567" w:right="-270" w:firstLine="567"/>
        <w:jc w:val="both"/>
        <w:rPr>
          <w:rFonts w:ascii="Arial" w:eastAsia="Times New Roman" w:hAnsi="Arial" w:cs="Arial"/>
        </w:rPr>
      </w:pPr>
      <w:proofErr w:type="gramStart"/>
      <w:r w:rsidRPr="00D52B58">
        <w:rPr>
          <w:rFonts w:ascii="Arial" w:eastAsia="Times New Roman" w:hAnsi="Arial" w:cs="Arial"/>
        </w:rPr>
        <w:t xml:space="preserve">Расстояние между вспомогательными лесными полосами не должно превышать 2000 м. В районах слабой ветровой </w:t>
      </w:r>
      <w:proofErr w:type="spellStart"/>
      <w:r w:rsidRPr="00D52B58">
        <w:rPr>
          <w:rFonts w:ascii="Arial" w:eastAsia="Times New Roman" w:hAnsi="Arial" w:cs="Arial"/>
        </w:rPr>
        <w:t>деятель-ности</w:t>
      </w:r>
      <w:proofErr w:type="spellEnd"/>
      <w:r w:rsidRPr="00D52B58">
        <w:rPr>
          <w:rFonts w:ascii="Arial" w:eastAsia="Times New Roman" w:hAnsi="Arial" w:cs="Arial"/>
        </w:rPr>
        <w:t xml:space="preserve">, на участках орошения </w:t>
      </w:r>
      <w:r w:rsidR="00C21981">
        <w:rPr>
          <w:rFonts w:ascii="Arial" w:eastAsia="Times New Roman" w:hAnsi="Arial" w:cs="Arial"/>
        </w:rPr>
        <w:t xml:space="preserve"> </w:t>
      </w:r>
      <w:r w:rsidRPr="00D52B58">
        <w:rPr>
          <w:rFonts w:ascii="Arial" w:eastAsia="Times New Roman" w:hAnsi="Arial" w:cs="Arial"/>
        </w:rPr>
        <w:t>дождевальными машинами «Во</w:t>
      </w:r>
      <w:r w:rsidR="009114E1">
        <w:rPr>
          <w:rFonts w:ascii="Arial" w:eastAsia="Times New Roman" w:hAnsi="Arial" w:cs="Arial"/>
        </w:rPr>
        <w:t>л</w:t>
      </w:r>
      <w:r w:rsidRPr="00D52B58">
        <w:rPr>
          <w:rFonts w:ascii="Arial" w:eastAsia="Times New Roman" w:hAnsi="Arial" w:cs="Arial"/>
        </w:rPr>
        <w:t xml:space="preserve">жанка», «Днепр», «Фрегат» </w:t>
      </w:r>
      <w:r w:rsidR="009114E1">
        <w:rPr>
          <w:rFonts w:ascii="Arial" w:eastAsia="Times New Roman" w:hAnsi="Arial" w:cs="Arial"/>
        </w:rPr>
        <w:t>допускается окаймление вспомога</w:t>
      </w:r>
      <w:r w:rsidRPr="00D52B58">
        <w:rPr>
          <w:rFonts w:ascii="Arial" w:eastAsia="Times New Roman" w:hAnsi="Arial" w:cs="Arial"/>
        </w:rPr>
        <w:t>тельными лесными полосами спаренных по длине полей.</w:t>
      </w:r>
      <w:proofErr w:type="gramEnd"/>
    </w:p>
    <w:p w:rsidR="00D52B58" w:rsidRPr="00D52B58" w:rsidRDefault="00D52B58" w:rsidP="009114E1">
      <w:pPr>
        <w:pStyle w:val="a3"/>
        <w:spacing w:line="276" w:lineRule="auto"/>
        <w:ind w:left="567" w:right="-270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 xml:space="preserve">На полях с указанными выше межполосными расстояниями могут применяться дождевальная машина «Волжанка» (одно крыло) с учетом однорядной посадки </w:t>
      </w:r>
      <w:r w:rsidR="00D520D5">
        <w:rPr>
          <w:rFonts w:ascii="Arial" w:eastAsia="Times New Roman" w:hAnsi="Arial" w:cs="Arial"/>
        </w:rPr>
        <w:t>вдоль полевого трубопро</w:t>
      </w:r>
      <w:r w:rsidRPr="00D52B58">
        <w:rPr>
          <w:rFonts w:ascii="Arial" w:eastAsia="Times New Roman" w:hAnsi="Arial" w:cs="Arial"/>
        </w:rPr>
        <w:t>вода и дождевальный агре</w:t>
      </w:r>
      <w:r w:rsidR="00D520D5">
        <w:rPr>
          <w:rFonts w:ascii="Arial" w:eastAsia="Times New Roman" w:hAnsi="Arial" w:cs="Arial"/>
        </w:rPr>
        <w:t>гат ДДА-100М. Дождевальные маши</w:t>
      </w:r>
      <w:r w:rsidRPr="00D52B58">
        <w:rPr>
          <w:rFonts w:ascii="Arial" w:eastAsia="Times New Roman" w:hAnsi="Arial" w:cs="Arial"/>
        </w:rPr>
        <w:t>ны «Фрегат» и «Днепр », осо</w:t>
      </w:r>
      <w:r w:rsidR="00D520D5">
        <w:rPr>
          <w:rFonts w:ascii="Arial" w:eastAsia="Times New Roman" w:hAnsi="Arial" w:cs="Arial"/>
        </w:rPr>
        <w:t>бенно в районах, опасных в отно</w:t>
      </w:r>
      <w:r w:rsidRPr="00D52B58">
        <w:rPr>
          <w:rFonts w:ascii="Arial" w:eastAsia="Times New Roman" w:hAnsi="Arial" w:cs="Arial"/>
        </w:rPr>
        <w:t>шении ветровой эрозии почв, используют с учетом всей ширины захвата дождевальных машин, размещают на ограниченных участках для увеличения лесис</w:t>
      </w:r>
      <w:r w:rsidR="00D520D5">
        <w:rPr>
          <w:rFonts w:ascii="Arial" w:eastAsia="Times New Roman" w:hAnsi="Arial" w:cs="Arial"/>
        </w:rPr>
        <w:t>тости и биологического благоуст</w:t>
      </w:r>
      <w:r w:rsidRPr="00D52B58">
        <w:rPr>
          <w:rFonts w:ascii="Arial" w:eastAsia="Times New Roman" w:hAnsi="Arial" w:cs="Arial"/>
        </w:rPr>
        <w:t>ройства территории.</w:t>
      </w:r>
    </w:p>
    <w:p w:rsidR="00D520D5" w:rsidRDefault="00D52B58" w:rsidP="009114E1">
      <w:pPr>
        <w:pStyle w:val="a3"/>
        <w:spacing w:line="276" w:lineRule="auto"/>
        <w:ind w:left="567" w:right="-270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>Лесные полосы относительно концевой части дождевальной машины «Фрегат» рекомендуют располагать на расстоянии не</w:t>
      </w:r>
      <w:r w:rsidR="00D520D5">
        <w:rPr>
          <w:rFonts w:ascii="Arial" w:hAnsi="Arial" w:cs="Arial"/>
        </w:rPr>
        <w:t xml:space="preserve"> </w:t>
      </w:r>
      <w:r w:rsidRPr="00D52B58">
        <w:rPr>
          <w:rFonts w:ascii="Arial" w:eastAsia="Times New Roman" w:hAnsi="Arial" w:cs="Arial"/>
        </w:rPr>
        <w:t xml:space="preserve">менее 5- 6 и не более 10-15 м, «Днепр» </w:t>
      </w:r>
      <w:r w:rsidRPr="00D52B58">
        <w:rPr>
          <w:rFonts w:ascii="Arial" w:eastAsia="Arial Unicode MS" w:hAnsi="Arial" w:cs="Arial"/>
        </w:rPr>
        <w:t>−</w:t>
      </w:r>
      <w:r w:rsidRPr="00D52B58">
        <w:rPr>
          <w:rFonts w:ascii="Arial" w:eastAsia="Times New Roman" w:hAnsi="Arial" w:cs="Arial"/>
        </w:rPr>
        <w:t xml:space="preserve"> для продольных полос 3-4 м, с посадкой пирамидальных </w:t>
      </w:r>
      <w:proofErr w:type="spellStart"/>
      <w:r w:rsidRPr="00D52B58">
        <w:rPr>
          <w:rFonts w:ascii="Arial" w:eastAsia="Times New Roman" w:hAnsi="Arial" w:cs="Arial"/>
        </w:rPr>
        <w:t>ширококронных</w:t>
      </w:r>
      <w:proofErr w:type="spellEnd"/>
      <w:r w:rsidRPr="00D52B58">
        <w:rPr>
          <w:rFonts w:ascii="Arial" w:eastAsia="Times New Roman" w:hAnsi="Arial" w:cs="Arial"/>
        </w:rPr>
        <w:t xml:space="preserve"> древесных пород и поперечных полос не менее 5-6 м и не более </w:t>
      </w:r>
      <w:r w:rsidR="00D520D5">
        <w:rPr>
          <w:rFonts w:ascii="Arial" w:eastAsia="Times New Roman" w:hAnsi="Arial" w:cs="Arial"/>
        </w:rPr>
        <w:t>7-8 м от дождевальных аппаратов</w:t>
      </w:r>
      <w:r w:rsidRPr="00D52B58">
        <w:rPr>
          <w:rFonts w:ascii="Arial" w:eastAsia="Times New Roman" w:hAnsi="Arial" w:cs="Arial"/>
        </w:rPr>
        <w:t xml:space="preserve">, </w:t>
      </w:r>
      <w:r w:rsidR="00D520D5">
        <w:rPr>
          <w:rFonts w:ascii="Arial" w:eastAsia="Times New Roman" w:hAnsi="Arial" w:cs="Arial"/>
        </w:rPr>
        <w:t xml:space="preserve"> </w:t>
      </w:r>
    </w:p>
    <w:p w:rsidR="00D52B58" w:rsidRPr="00D52B58" w:rsidRDefault="00D52B58" w:rsidP="00D520D5">
      <w:pPr>
        <w:pStyle w:val="a3"/>
        <w:spacing w:line="276" w:lineRule="auto"/>
        <w:ind w:left="567" w:right="-270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 xml:space="preserve">« Волжанка» – 5-6 м и однорядная </w:t>
      </w:r>
      <w:proofErr w:type="spellStart"/>
      <w:proofErr w:type="gramStart"/>
      <w:r w:rsidRPr="00D52B58">
        <w:rPr>
          <w:rFonts w:ascii="Arial" w:eastAsia="Times New Roman" w:hAnsi="Arial" w:cs="Arial"/>
        </w:rPr>
        <w:t>по-лоса</w:t>
      </w:r>
      <w:proofErr w:type="spellEnd"/>
      <w:proofErr w:type="gramEnd"/>
      <w:r w:rsidRPr="00D52B58">
        <w:rPr>
          <w:rFonts w:ascii="Arial" w:eastAsia="Times New Roman" w:hAnsi="Arial" w:cs="Arial"/>
        </w:rPr>
        <w:t xml:space="preserve"> вдоль гидрантов в 3 м от </w:t>
      </w:r>
      <w:r w:rsidR="00D520D5">
        <w:rPr>
          <w:rFonts w:ascii="Arial" w:eastAsia="Times New Roman" w:hAnsi="Arial" w:cs="Arial"/>
        </w:rPr>
        <w:t>концевой части крыла. Такое раз</w:t>
      </w:r>
      <w:r w:rsidRPr="00D52B58">
        <w:rPr>
          <w:rFonts w:ascii="Arial" w:eastAsia="Times New Roman" w:hAnsi="Arial" w:cs="Arial"/>
        </w:rPr>
        <w:t>мещение обеспечивает полив полос, свободное перемещение дождевальных машин по п</w:t>
      </w:r>
      <w:r w:rsidR="00D520D5">
        <w:rPr>
          <w:rFonts w:ascii="Arial" w:eastAsia="Times New Roman" w:hAnsi="Arial" w:cs="Arial"/>
        </w:rPr>
        <w:t>олю и подсоединение телескопиче</w:t>
      </w:r>
      <w:r w:rsidRPr="00D52B58">
        <w:rPr>
          <w:rFonts w:ascii="Arial" w:eastAsia="Times New Roman" w:hAnsi="Arial" w:cs="Arial"/>
        </w:rPr>
        <w:t>ской трубы у «Волжанки» через однорядную полосу к гидранту.</w:t>
      </w:r>
    </w:p>
    <w:p w:rsidR="00D52B58" w:rsidRPr="00D52B58" w:rsidRDefault="00D52B58" w:rsidP="009114E1">
      <w:pPr>
        <w:pStyle w:val="a3"/>
        <w:spacing w:line="276" w:lineRule="auto"/>
        <w:ind w:left="567" w:right="-270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 xml:space="preserve">На орошаемых землях продольные полезащитные лесные полосы создают из двух-трех рядов, а поперечные – из одного-двух рядов древесных пород. </w:t>
      </w:r>
      <w:r w:rsidR="00D520D5">
        <w:rPr>
          <w:rFonts w:ascii="Arial" w:eastAsia="Times New Roman" w:hAnsi="Arial" w:cs="Arial"/>
        </w:rPr>
        <w:t>Из двух рядов создают лесные по</w:t>
      </w:r>
      <w:r w:rsidRPr="00D52B58">
        <w:rPr>
          <w:rFonts w:ascii="Arial" w:eastAsia="Times New Roman" w:hAnsi="Arial" w:cs="Arial"/>
        </w:rPr>
        <w:t>лосы вдоль полевых напорных трубопроводов</w:t>
      </w:r>
      <w:r w:rsidR="00D520D5">
        <w:rPr>
          <w:rFonts w:ascii="Arial" w:eastAsia="Times New Roman" w:hAnsi="Arial" w:cs="Arial"/>
        </w:rPr>
        <w:t xml:space="preserve"> на участках оро</w:t>
      </w:r>
      <w:r w:rsidRPr="00D52B58">
        <w:rPr>
          <w:rFonts w:ascii="Arial" w:eastAsia="Times New Roman" w:hAnsi="Arial" w:cs="Arial"/>
        </w:rPr>
        <w:t xml:space="preserve">шения дождевальный машинами « Волжанка» и «Днепр». </w:t>
      </w:r>
      <w:proofErr w:type="spellStart"/>
      <w:proofErr w:type="gramStart"/>
      <w:r w:rsidRPr="00D52B58">
        <w:rPr>
          <w:rFonts w:ascii="Arial" w:eastAsia="Times New Roman" w:hAnsi="Arial" w:cs="Arial"/>
        </w:rPr>
        <w:t>Ши-рина</w:t>
      </w:r>
      <w:proofErr w:type="spellEnd"/>
      <w:proofErr w:type="gramEnd"/>
      <w:r w:rsidRPr="00D52B58">
        <w:rPr>
          <w:rFonts w:ascii="Arial" w:eastAsia="Times New Roman" w:hAnsi="Arial" w:cs="Arial"/>
        </w:rPr>
        <w:t xml:space="preserve"> междурядий должна быть</w:t>
      </w:r>
      <w:r w:rsidR="00D520D5">
        <w:rPr>
          <w:rFonts w:ascii="Arial" w:eastAsia="Times New Roman" w:hAnsi="Arial" w:cs="Arial"/>
        </w:rPr>
        <w:t xml:space="preserve"> 3-4 м, размещение сеянцев в ря</w:t>
      </w:r>
      <w:r w:rsidRPr="00D52B58">
        <w:rPr>
          <w:rFonts w:ascii="Arial" w:eastAsia="Times New Roman" w:hAnsi="Arial" w:cs="Arial"/>
        </w:rPr>
        <w:t xml:space="preserve">ду </w:t>
      </w:r>
      <w:r w:rsidRPr="00D52B58">
        <w:rPr>
          <w:rFonts w:ascii="Arial" w:eastAsia="Arial Unicode MS" w:hAnsi="Arial" w:cs="Arial"/>
        </w:rPr>
        <w:t>−</w:t>
      </w:r>
      <w:r w:rsidRPr="00D52B58">
        <w:rPr>
          <w:rFonts w:ascii="Arial" w:eastAsia="Times New Roman" w:hAnsi="Arial" w:cs="Arial"/>
        </w:rPr>
        <w:t xml:space="preserve"> через 1-2, саженцев </w:t>
      </w:r>
      <w:r w:rsidRPr="00D52B58">
        <w:rPr>
          <w:rFonts w:ascii="Arial" w:eastAsia="Arial Unicode MS" w:hAnsi="Arial" w:cs="Arial"/>
        </w:rPr>
        <w:t>−</w:t>
      </w:r>
      <w:r w:rsidRPr="00D52B58">
        <w:rPr>
          <w:rFonts w:ascii="Arial" w:eastAsia="Times New Roman" w:hAnsi="Arial" w:cs="Arial"/>
        </w:rPr>
        <w:t xml:space="preserve"> через 2-3 м.</w:t>
      </w:r>
    </w:p>
    <w:p w:rsidR="00D52B58" w:rsidRPr="00D52B58" w:rsidRDefault="00D52B58" w:rsidP="009114E1">
      <w:pPr>
        <w:pStyle w:val="a3"/>
        <w:spacing w:line="276" w:lineRule="auto"/>
        <w:ind w:left="567" w:right="-270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>На орошаемых землях л</w:t>
      </w:r>
      <w:r w:rsidR="00D520D5">
        <w:rPr>
          <w:rFonts w:ascii="Arial" w:eastAsia="Times New Roman" w:hAnsi="Arial" w:cs="Arial"/>
        </w:rPr>
        <w:t>есные полосы выращивают с обяза</w:t>
      </w:r>
      <w:r w:rsidRPr="00D52B58">
        <w:rPr>
          <w:rFonts w:ascii="Arial" w:eastAsia="Times New Roman" w:hAnsi="Arial" w:cs="Arial"/>
        </w:rPr>
        <w:t>тельным применением полива. Поли</w:t>
      </w:r>
      <w:r w:rsidR="00D520D5">
        <w:rPr>
          <w:rFonts w:ascii="Arial" w:eastAsia="Times New Roman" w:hAnsi="Arial" w:cs="Arial"/>
        </w:rPr>
        <w:t>вы полос производят одно</w:t>
      </w:r>
      <w:r w:rsidRPr="00D52B58">
        <w:rPr>
          <w:rFonts w:ascii="Arial" w:eastAsia="Times New Roman" w:hAnsi="Arial" w:cs="Arial"/>
        </w:rPr>
        <w:t>временно с поливом сельско</w:t>
      </w:r>
      <w:r w:rsidR="00D520D5">
        <w:rPr>
          <w:rFonts w:ascii="Arial" w:eastAsia="Times New Roman" w:hAnsi="Arial" w:cs="Arial"/>
        </w:rPr>
        <w:t>хозяйственных культур дождевани</w:t>
      </w:r>
      <w:r w:rsidRPr="00D52B58">
        <w:rPr>
          <w:rFonts w:ascii="Arial" w:eastAsia="Times New Roman" w:hAnsi="Arial" w:cs="Arial"/>
        </w:rPr>
        <w:t>ем или автономно.</w:t>
      </w:r>
    </w:p>
    <w:p w:rsidR="00D52B58" w:rsidRPr="00D52B58" w:rsidRDefault="00D52B58" w:rsidP="009114E1">
      <w:pPr>
        <w:pStyle w:val="a3"/>
        <w:spacing w:line="276" w:lineRule="auto"/>
        <w:ind w:left="567" w:right="-270" w:firstLine="567"/>
        <w:jc w:val="both"/>
        <w:rPr>
          <w:rFonts w:ascii="Arial" w:hAnsi="Arial" w:cs="Arial"/>
        </w:rPr>
      </w:pPr>
    </w:p>
    <w:p w:rsidR="00D52B58" w:rsidRPr="00D520D5" w:rsidRDefault="00D52B58" w:rsidP="009114E1">
      <w:pPr>
        <w:pStyle w:val="a3"/>
        <w:spacing w:line="276" w:lineRule="auto"/>
        <w:ind w:left="567" w:right="-270" w:firstLine="567"/>
        <w:jc w:val="both"/>
        <w:rPr>
          <w:rFonts w:ascii="Arial" w:hAnsi="Arial" w:cs="Arial"/>
          <w:b/>
        </w:rPr>
      </w:pPr>
      <w:r w:rsidRPr="00D520D5">
        <w:rPr>
          <w:rFonts w:ascii="Arial" w:eastAsia="Arial" w:hAnsi="Arial" w:cs="Arial"/>
          <w:b/>
          <w:i/>
          <w:iCs/>
        </w:rPr>
        <w:t>6. Уход за полосными лесными насаждениями</w:t>
      </w:r>
    </w:p>
    <w:p w:rsidR="00D52B58" w:rsidRPr="00D520D5" w:rsidRDefault="00D52B58" w:rsidP="009114E1">
      <w:pPr>
        <w:pStyle w:val="a3"/>
        <w:spacing w:line="276" w:lineRule="auto"/>
        <w:ind w:left="567" w:right="-270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 xml:space="preserve">Почвенно-климатические </w:t>
      </w:r>
      <w:r w:rsidR="00D520D5">
        <w:rPr>
          <w:rFonts w:ascii="Arial" w:eastAsia="Times New Roman" w:hAnsi="Arial" w:cs="Arial"/>
        </w:rPr>
        <w:t>условия степной зоны благоприят</w:t>
      </w:r>
      <w:r w:rsidRPr="00D52B58">
        <w:rPr>
          <w:rFonts w:ascii="Arial" w:eastAsia="Times New Roman" w:hAnsi="Arial" w:cs="Arial"/>
        </w:rPr>
        <w:t>ствуют развитию травянистой растительности, поэтому вы</w:t>
      </w:r>
      <w:r w:rsidR="00D520D5">
        <w:rPr>
          <w:rFonts w:ascii="Arial" w:eastAsia="Times New Roman" w:hAnsi="Arial" w:cs="Arial"/>
        </w:rPr>
        <w:t>ращи</w:t>
      </w:r>
      <w:r w:rsidRPr="00D52B58">
        <w:rPr>
          <w:rFonts w:ascii="Arial" w:eastAsia="Times New Roman" w:hAnsi="Arial" w:cs="Arial"/>
        </w:rPr>
        <w:t xml:space="preserve">вание лесных насаждений требует, особенно </w:t>
      </w:r>
      <w:proofErr w:type="gramStart"/>
      <w:r w:rsidRPr="00D52B58">
        <w:rPr>
          <w:rFonts w:ascii="Arial" w:eastAsia="Times New Roman" w:hAnsi="Arial" w:cs="Arial"/>
        </w:rPr>
        <w:t>в первые</w:t>
      </w:r>
      <w:proofErr w:type="gramEnd"/>
      <w:r w:rsidRPr="00D52B58">
        <w:rPr>
          <w:rFonts w:ascii="Arial" w:eastAsia="Times New Roman" w:hAnsi="Arial" w:cs="Arial"/>
        </w:rPr>
        <w:t xml:space="preserve"> 2-3 года после посадки, обязательных</w:t>
      </w:r>
      <w:r w:rsidR="00D520D5">
        <w:rPr>
          <w:rFonts w:ascii="Arial" w:eastAsia="Times New Roman" w:hAnsi="Arial" w:cs="Arial"/>
        </w:rPr>
        <w:t xml:space="preserve"> уходов. Даже проведенная на вы</w:t>
      </w:r>
      <w:r w:rsidRPr="00D52B58">
        <w:rPr>
          <w:rFonts w:ascii="Arial" w:eastAsia="Times New Roman" w:hAnsi="Arial" w:cs="Arial"/>
        </w:rPr>
        <w:t>соком агротехническом уровне подготовка почвы под лесные насаждения не обеспечивает полностью их успешный рост, хотя</w:t>
      </w:r>
      <w:r w:rsidR="00D520D5">
        <w:rPr>
          <w:rFonts w:ascii="Arial" w:hAnsi="Arial" w:cs="Arial"/>
        </w:rPr>
        <w:t xml:space="preserve"> </w:t>
      </w:r>
      <w:r w:rsidRPr="00D52B58">
        <w:rPr>
          <w:rFonts w:ascii="Arial" w:eastAsia="Times New Roman" w:hAnsi="Arial" w:cs="Arial"/>
        </w:rPr>
        <w:t>значительно облегчает весь последующий уход и сокращает общее количество обработок.</w:t>
      </w:r>
    </w:p>
    <w:p w:rsidR="00D52B58" w:rsidRPr="00D520D5" w:rsidRDefault="00D520D5" w:rsidP="00D520D5">
      <w:pPr>
        <w:pStyle w:val="a3"/>
        <w:spacing w:line="276" w:lineRule="auto"/>
        <w:ind w:left="567" w:right="-270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lastRenderedPageBreak/>
        <w:t>В различных физико-географичес</w:t>
      </w:r>
      <w:r w:rsidR="00D52B58" w:rsidRPr="00D52B58">
        <w:rPr>
          <w:rFonts w:ascii="Arial" w:eastAsia="Times New Roman" w:hAnsi="Arial" w:cs="Arial"/>
        </w:rPr>
        <w:t>ких условиях ставились опыты по сокращению и упрощению обработок в молодых насаждениях, однако все они дали один результат: недостаточное ко</w:t>
      </w:r>
      <w:r>
        <w:rPr>
          <w:rFonts w:ascii="Arial" w:eastAsia="Times New Roman" w:hAnsi="Arial" w:cs="Arial"/>
        </w:rPr>
        <w:t>личество сплошных обработок поч</w:t>
      </w:r>
      <w:r w:rsidR="00D52B58" w:rsidRPr="00D52B58">
        <w:rPr>
          <w:rFonts w:ascii="Arial" w:eastAsia="Times New Roman" w:hAnsi="Arial" w:cs="Arial"/>
        </w:rPr>
        <w:t>вы или уничтожение сорняко</w:t>
      </w:r>
      <w:r>
        <w:rPr>
          <w:rFonts w:ascii="Arial" w:eastAsia="Times New Roman" w:hAnsi="Arial" w:cs="Arial"/>
        </w:rPr>
        <w:t>в лишь в рядах или только в меж</w:t>
      </w:r>
      <w:r w:rsidR="00D52B58" w:rsidRPr="00D52B58">
        <w:rPr>
          <w:rFonts w:ascii="Arial" w:eastAsia="Times New Roman" w:hAnsi="Arial" w:cs="Arial"/>
        </w:rPr>
        <w:t xml:space="preserve">дурядьях вызывает большой </w:t>
      </w:r>
      <w:proofErr w:type="gramStart"/>
      <w:r w:rsidR="00D52B58" w:rsidRPr="00D52B58">
        <w:rPr>
          <w:rFonts w:ascii="Arial" w:eastAsia="Times New Roman" w:hAnsi="Arial" w:cs="Arial"/>
        </w:rPr>
        <w:t>отпад</w:t>
      </w:r>
      <w:proofErr w:type="gramEnd"/>
      <w:r w:rsidR="00D52B58" w:rsidRPr="00D52B58">
        <w:rPr>
          <w:rFonts w:ascii="Arial" w:eastAsia="Times New Roman" w:hAnsi="Arial" w:cs="Arial"/>
        </w:rPr>
        <w:t xml:space="preserve"> сеянцев, ослабляет их рост,</w:t>
      </w:r>
      <w:r>
        <w:rPr>
          <w:rFonts w:ascii="Arial" w:eastAsia="Times New Roman" w:hAnsi="Arial" w:cs="Arial"/>
        </w:rPr>
        <w:t xml:space="preserve"> </w:t>
      </w:r>
      <w:r w:rsidR="00D52B58" w:rsidRPr="00D52B58">
        <w:rPr>
          <w:rFonts w:ascii="Arial" w:eastAsia="Times New Roman" w:hAnsi="Arial" w:cs="Arial"/>
        </w:rPr>
        <w:t xml:space="preserve">способствует сильному </w:t>
      </w:r>
      <w:proofErr w:type="spellStart"/>
      <w:r w:rsidR="00D52B58" w:rsidRPr="00D52B58">
        <w:rPr>
          <w:rFonts w:ascii="Arial" w:eastAsia="Times New Roman" w:hAnsi="Arial" w:cs="Arial"/>
        </w:rPr>
        <w:t>задернению</w:t>
      </w:r>
      <w:proofErr w:type="spellEnd"/>
      <w:r w:rsidR="00D52B58" w:rsidRPr="00D52B58">
        <w:rPr>
          <w:rFonts w:ascii="Arial" w:eastAsia="Times New Roman" w:hAnsi="Arial" w:cs="Arial"/>
        </w:rPr>
        <w:t xml:space="preserve"> почвы. Даже три сплошные ежегодные обработки в течение первых дв</w:t>
      </w:r>
      <w:r>
        <w:rPr>
          <w:rFonts w:ascii="Arial" w:eastAsia="Times New Roman" w:hAnsi="Arial" w:cs="Arial"/>
        </w:rPr>
        <w:t>ух лет не во всех слу</w:t>
      </w:r>
      <w:r w:rsidR="00D52B58" w:rsidRPr="00D52B58">
        <w:rPr>
          <w:rFonts w:ascii="Arial" w:eastAsia="Times New Roman" w:hAnsi="Arial" w:cs="Arial"/>
        </w:rPr>
        <w:t>чаях обеспечивают успешное развитие насаждений.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>При еще меньшем количестве обработок в первые два года насаждения зарастают бурья</w:t>
      </w:r>
      <w:r w:rsidR="00D520D5">
        <w:rPr>
          <w:rFonts w:ascii="Arial" w:eastAsia="Times New Roman" w:hAnsi="Arial" w:cs="Arial"/>
        </w:rPr>
        <w:t>ном, усыхают или полностью поги</w:t>
      </w:r>
      <w:r w:rsidRPr="00D52B58">
        <w:rPr>
          <w:rFonts w:ascii="Arial" w:eastAsia="Times New Roman" w:hAnsi="Arial" w:cs="Arial"/>
        </w:rPr>
        <w:t>бают, не достигнув сомкнутог</w:t>
      </w:r>
      <w:r w:rsidR="00D520D5">
        <w:rPr>
          <w:rFonts w:ascii="Arial" w:eastAsia="Times New Roman" w:hAnsi="Arial" w:cs="Arial"/>
        </w:rPr>
        <w:t>о состояния. Так, при шестикрат</w:t>
      </w:r>
      <w:r w:rsidRPr="00D52B58">
        <w:rPr>
          <w:rFonts w:ascii="Arial" w:eastAsia="Times New Roman" w:hAnsi="Arial" w:cs="Arial"/>
        </w:rPr>
        <w:t xml:space="preserve">ной обработке только в междурядьях (без обработки в рядах) гибель клена </w:t>
      </w:r>
      <w:proofErr w:type="spellStart"/>
      <w:r w:rsidRPr="00D52B58">
        <w:rPr>
          <w:rFonts w:ascii="Arial" w:eastAsia="Times New Roman" w:hAnsi="Arial" w:cs="Arial"/>
        </w:rPr>
        <w:t>ясенелистного</w:t>
      </w:r>
      <w:proofErr w:type="spellEnd"/>
      <w:r w:rsidR="00D520D5">
        <w:rPr>
          <w:rFonts w:ascii="Arial" w:eastAsia="Times New Roman" w:hAnsi="Arial" w:cs="Arial"/>
        </w:rPr>
        <w:t xml:space="preserve"> доходит до 47%. Поэтому для ус</w:t>
      </w:r>
      <w:r w:rsidRPr="00D52B58">
        <w:rPr>
          <w:rFonts w:ascii="Arial" w:eastAsia="Times New Roman" w:hAnsi="Arial" w:cs="Arial"/>
        </w:rPr>
        <w:t>пешного развития полезащ</w:t>
      </w:r>
      <w:r w:rsidR="00D520D5">
        <w:rPr>
          <w:rFonts w:ascii="Arial" w:eastAsia="Times New Roman" w:hAnsi="Arial" w:cs="Arial"/>
        </w:rPr>
        <w:t>итных насаждений необходимо про</w:t>
      </w:r>
      <w:r w:rsidRPr="00D52B58">
        <w:rPr>
          <w:rFonts w:ascii="Arial" w:eastAsia="Times New Roman" w:hAnsi="Arial" w:cs="Arial"/>
        </w:rPr>
        <w:t>водить систематическое и полное уничтожение сорняков до тех пор, пока деревья не сомкнутся кронами.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>Уход за почвой в полезащитных лесных насаждениях имеет целью:</w:t>
      </w:r>
    </w:p>
    <w:p w:rsidR="00D52B58" w:rsidRPr="00C21981" w:rsidRDefault="00D52B58" w:rsidP="00C2198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 xml:space="preserve">а) поддержание </w:t>
      </w:r>
      <w:proofErr w:type="spellStart"/>
      <w:r w:rsidRPr="00D52B58">
        <w:rPr>
          <w:rFonts w:ascii="Arial" w:eastAsia="Times New Roman" w:hAnsi="Arial" w:cs="Arial"/>
        </w:rPr>
        <w:t>повер</w:t>
      </w:r>
      <w:r w:rsidR="00D520D5">
        <w:rPr>
          <w:rFonts w:ascii="Arial" w:eastAsia="Times New Roman" w:hAnsi="Arial" w:cs="Arial"/>
        </w:rPr>
        <w:t>хностого</w:t>
      </w:r>
      <w:proofErr w:type="spellEnd"/>
      <w:r w:rsidR="00D520D5">
        <w:rPr>
          <w:rFonts w:ascii="Arial" w:eastAsia="Times New Roman" w:hAnsi="Arial" w:cs="Arial"/>
        </w:rPr>
        <w:t xml:space="preserve"> слоя почвы в рыхлом со</w:t>
      </w:r>
      <w:r w:rsidRPr="00D52B58">
        <w:rPr>
          <w:rFonts w:ascii="Arial" w:eastAsia="Times New Roman" w:hAnsi="Arial" w:cs="Arial"/>
        </w:rPr>
        <w:t>стоянии для ослабления испа</w:t>
      </w:r>
      <w:r w:rsidR="00D520D5">
        <w:rPr>
          <w:rFonts w:ascii="Arial" w:eastAsia="Times New Roman" w:hAnsi="Arial" w:cs="Arial"/>
        </w:rPr>
        <w:t>рения влаги и накопления ее кон</w:t>
      </w:r>
      <w:r w:rsidRPr="00D52B58">
        <w:rPr>
          <w:rFonts w:ascii="Arial" w:eastAsia="Times New Roman" w:hAnsi="Arial" w:cs="Arial"/>
        </w:rPr>
        <w:t>денсацией;</w:t>
      </w:r>
    </w:p>
    <w:p w:rsidR="00D52B58" w:rsidRPr="00D520D5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>б) уничтожение травянистой растительности, иссушающей</w:t>
      </w:r>
      <w:r w:rsidR="00D520D5">
        <w:rPr>
          <w:rFonts w:ascii="Arial" w:hAnsi="Arial" w:cs="Arial"/>
        </w:rPr>
        <w:t xml:space="preserve"> у</w:t>
      </w:r>
      <w:r w:rsidRPr="00D52B58">
        <w:rPr>
          <w:rFonts w:ascii="Arial" w:eastAsia="Times New Roman" w:hAnsi="Arial" w:cs="Arial"/>
        </w:rPr>
        <w:t>плотняющей почву и явл</w:t>
      </w:r>
      <w:r w:rsidR="00D520D5">
        <w:rPr>
          <w:rFonts w:ascii="Arial" w:eastAsia="Times New Roman" w:hAnsi="Arial" w:cs="Arial"/>
        </w:rPr>
        <w:t>яющейся весьма опасным конкурен</w:t>
      </w:r>
      <w:r w:rsidRPr="00D52B58">
        <w:rPr>
          <w:rFonts w:ascii="Arial" w:eastAsia="Times New Roman" w:hAnsi="Arial" w:cs="Arial"/>
        </w:rPr>
        <w:t>том леса не только в степи, но и в лесостепной зоне.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>Вопрос о количестве уход</w:t>
      </w:r>
      <w:r w:rsidR="00D520D5">
        <w:rPr>
          <w:rFonts w:ascii="Arial" w:eastAsia="Times New Roman" w:hAnsi="Arial" w:cs="Arial"/>
        </w:rPr>
        <w:t>ов и сроках их выполнения следу</w:t>
      </w:r>
      <w:r w:rsidRPr="00D52B58">
        <w:rPr>
          <w:rFonts w:ascii="Arial" w:eastAsia="Times New Roman" w:hAnsi="Arial" w:cs="Arial"/>
        </w:rPr>
        <w:t xml:space="preserve">ет решать исходя из целевой установки рыхлений. Уходы за почвой надо проводить по потребности, т.е. во время появления сорной (степной) растительности, чтобы междурядья и ряды </w:t>
      </w:r>
      <w:proofErr w:type="gramStart"/>
      <w:r w:rsidRPr="00D52B58">
        <w:rPr>
          <w:rFonts w:ascii="Arial" w:eastAsia="Times New Roman" w:hAnsi="Arial" w:cs="Arial"/>
        </w:rPr>
        <w:t>находились в чистом от сорн</w:t>
      </w:r>
      <w:r w:rsidR="00D520D5">
        <w:rPr>
          <w:rFonts w:ascii="Arial" w:eastAsia="Times New Roman" w:hAnsi="Arial" w:cs="Arial"/>
        </w:rPr>
        <w:t>яков состоянии и не было</w:t>
      </w:r>
      <w:proofErr w:type="gramEnd"/>
      <w:r w:rsidR="00D520D5">
        <w:rPr>
          <w:rFonts w:ascii="Arial" w:eastAsia="Times New Roman" w:hAnsi="Arial" w:cs="Arial"/>
        </w:rPr>
        <w:t xml:space="preserve"> почвен</w:t>
      </w:r>
      <w:r w:rsidRPr="00D52B58">
        <w:rPr>
          <w:rFonts w:ascii="Arial" w:eastAsia="Times New Roman" w:hAnsi="Arial" w:cs="Arial"/>
        </w:rPr>
        <w:t>ной корки.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>Уходы за почвой особен</w:t>
      </w:r>
      <w:r w:rsidR="00D520D5">
        <w:rPr>
          <w:rFonts w:ascii="Arial" w:eastAsia="Times New Roman" w:hAnsi="Arial" w:cs="Arial"/>
        </w:rPr>
        <w:t>но важны в первый год жизни лес</w:t>
      </w:r>
      <w:r w:rsidRPr="00D52B58">
        <w:rPr>
          <w:rFonts w:ascii="Arial" w:eastAsia="Times New Roman" w:hAnsi="Arial" w:cs="Arial"/>
        </w:rPr>
        <w:t>ных культур, так как от этого зависят приживаемость и рост</w:t>
      </w:r>
      <w:r w:rsidR="00D520D5">
        <w:rPr>
          <w:rFonts w:ascii="Arial" w:eastAsia="Times New Roman" w:hAnsi="Arial" w:cs="Arial"/>
        </w:rPr>
        <w:t xml:space="preserve"> по</w:t>
      </w:r>
      <w:r w:rsidRPr="00D52B58">
        <w:rPr>
          <w:rFonts w:ascii="Arial" w:eastAsia="Times New Roman" w:hAnsi="Arial" w:cs="Arial"/>
        </w:rPr>
        <w:t>садок, а в дальнейшем сокр</w:t>
      </w:r>
      <w:r w:rsidR="00D520D5">
        <w:rPr>
          <w:rFonts w:ascii="Arial" w:eastAsia="Times New Roman" w:hAnsi="Arial" w:cs="Arial"/>
        </w:rPr>
        <w:t>ащается трудоемкая работа по до</w:t>
      </w:r>
      <w:r w:rsidRPr="00D52B58">
        <w:rPr>
          <w:rFonts w:ascii="Arial" w:eastAsia="Times New Roman" w:hAnsi="Arial" w:cs="Arial"/>
        </w:rPr>
        <w:t>полнению растений.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>Первый внеочередной уход начинают немедленно после посадки, но не позднее 3-4 дне</w:t>
      </w:r>
      <w:r w:rsidR="00D520D5">
        <w:rPr>
          <w:rFonts w:ascii="Arial" w:eastAsia="Times New Roman" w:hAnsi="Arial" w:cs="Arial"/>
        </w:rPr>
        <w:t>й. Он состоит в разрыхлении кор</w:t>
      </w:r>
      <w:r w:rsidRPr="00D52B58">
        <w:rPr>
          <w:rFonts w:ascii="Arial" w:eastAsia="Times New Roman" w:hAnsi="Arial" w:cs="Arial"/>
        </w:rPr>
        <w:t xml:space="preserve">ки, образовавшейся на влажной почве после уплотнения ее людьми и машинами во время посадки. Уничтожение корки улучшает аэрацию почвы, повышает ее водопроницаемость и ослабляет испарение влаги почвой, Лучший способ уничтожения корки </w:t>
      </w:r>
      <w:r w:rsidRPr="00D52B58">
        <w:rPr>
          <w:rFonts w:ascii="Arial" w:eastAsia="Arial Unicode MS" w:hAnsi="Arial" w:cs="Arial"/>
        </w:rPr>
        <w:t>−</w:t>
      </w:r>
      <w:r w:rsidRPr="00D52B58">
        <w:rPr>
          <w:rFonts w:ascii="Arial" w:eastAsia="Times New Roman" w:hAnsi="Arial" w:cs="Arial"/>
        </w:rPr>
        <w:t xml:space="preserve"> сплошное боронование </w:t>
      </w:r>
      <w:r w:rsidR="00D520D5">
        <w:rPr>
          <w:rFonts w:ascii="Arial" w:eastAsia="Times New Roman" w:hAnsi="Arial" w:cs="Arial"/>
        </w:rPr>
        <w:t>в 1-2 следа. Раннее весеннее бо</w:t>
      </w:r>
      <w:r w:rsidRPr="00D52B58">
        <w:rPr>
          <w:rFonts w:ascii="Arial" w:eastAsia="Times New Roman" w:hAnsi="Arial" w:cs="Arial"/>
        </w:rPr>
        <w:t>ронование применяется и на осенних посадках прошлого года.</w:t>
      </w:r>
    </w:p>
    <w:p w:rsidR="00D52B58" w:rsidRPr="00D52B58" w:rsidRDefault="00D520D5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D52B58" w:rsidRPr="00D52B58">
        <w:rPr>
          <w:rFonts w:ascii="Arial" w:eastAsia="Times New Roman" w:hAnsi="Arial" w:cs="Arial"/>
        </w:rPr>
        <w:t>течение вегетационного периода уходы за почвой должны быть приурочены преимущ</w:t>
      </w:r>
      <w:r>
        <w:rPr>
          <w:rFonts w:ascii="Arial" w:eastAsia="Times New Roman" w:hAnsi="Arial" w:cs="Arial"/>
        </w:rPr>
        <w:t>ественно к периодам наиболее на</w:t>
      </w:r>
      <w:r w:rsidR="00D52B58" w:rsidRPr="00D52B58">
        <w:rPr>
          <w:rFonts w:ascii="Arial" w:eastAsia="Times New Roman" w:hAnsi="Arial" w:cs="Arial"/>
        </w:rPr>
        <w:t>пряженного роста корневых систем и надземных частей культур</w:t>
      </w:r>
      <w:r>
        <w:rPr>
          <w:rFonts w:ascii="Arial" w:eastAsia="Times New Roman" w:hAnsi="Arial" w:cs="Arial"/>
        </w:rPr>
        <w:t xml:space="preserve"> </w:t>
      </w:r>
      <w:r w:rsidR="00D52B58" w:rsidRPr="00D52B58">
        <w:rPr>
          <w:rFonts w:ascii="Arial" w:eastAsia="Times New Roman" w:hAnsi="Arial" w:cs="Arial"/>
        </w:rPr>
        <w:t>сорняков.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 xml:space="preserve">На количество уходов оказывает влияние ширина </w:t>
      </w:r>
      <w:proofErr w:type="spellStart"/>
      <w:proofErr w:type="gramStart"/>
      <w:r w:rsidRPr="00D52B58">
        <w:rPr>
          <w:rFonts w:ascii="Arial" w:eastAsia="Times New Roman" w:hAnsi="Arial" w:cs="Arial"/>
        </w:rPr>
        <w:t>междуря-дий</w:t>
      </w:r>
      <w:proofErr w:type="spellEnd"/>
      <w:proofErr w:type="gramEnd"/>
      <w:r w:rsidRPr="00D52B58">
        <w:rPr>
          <w:rFonts w:ascii="Arial" w:eastAsia="Times New Roman" w:hAnsi="Arial" w:cs="Arial"/>
        </w:rPr>
        <w:t xml:space="preserve"> и обусловленный этим </w:t>
      </w:r>
      <w:r w:rsidR="00D520D5">
        <w:rPr>
          <w:rFonts w:ascii="Arial" w:eastAsia="Times New Roman" w:hAnsi="Arial" w:cs="Arial"/>
        </w:rPr>
        <w:t>срок смыкания насаждений. Приве</w:t>
      </w:r>
      <w:r w:rsidRPr="00D52B58">
        <w:rPr>
          <w:rFonts w:ascii="Arial" w:eastAsia="Times New Roman" w:hAnsi="Arial" w:cs="Arial"/>
        </w:rPr>
        <w:t xml:space="preserve">денные выше </w:t>
      </w:r>
      <w:proofErr w:type="spellStart"/>
      <w:r w:rsidRPr="00D52B58">
        <w:rPr>
          <w:rFonts w:ascii="Arial" w:eastAsia="Times New Roman" w:hAnsi="Arial" w:cs="Arial"/>
        </w:rPr>
        <w:t>даные</w:t>
      </w:r>
      <w:proofErr w:type="spellEnd"/>
      <w:r w:rsidRPr="00D52B58">
        <w:rPr>
          <w:rFonts w:ascii="Arial" w:eastAsia="Times New Roman" w:hAnsi="Arial" w:cs="Arial"/>
        </w:rPr>
        <w:t xml:space="preserve"> относятся к междурядьям шириной 1,5 м; при ширине междурядий 2,5 и 3 м требуется более длительный уход за почвой.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>При проведении уходов большое значение имеет также глубина рыхления. Глубокая</w:t>
      </w:r>
      <w:r w:rsidR="00D520D5">
        <w:rPr>
          <w:rFonts w:ascii="Arial" w:eastAsia="Times New Roman" w:hAnsi="Arial" w:cs="Arial"/>
        </w:rPr>
        <w:t xml:space="preserve"> обработка междурядий важна осо</w:t>
      </w:r>
      <w:r w:rsidRPr="00D52B58">
        <w:rPr>
          <w:rFonts w:ascii="Arial" w:eastAsia="Times New Roman" w:hAnsi="Arial" w:cs="Arial"/>
        </w:rPr>
        <w:t xml:space="preserve">бенно в том случае, когда расположенные поперек склона </w:t>
      </w:r>
      <w:proofErr w:type="spellStart"/>
      <w:proofErr w:type="gramStart"/>
      <w:r w:rsidRPr="00D52B58">
        <w:rPr>
          <w:rFonts w:ascii="Arial" w:eastAsia="Times New Roman" w:hAnsi="Arial" w:cs="Arial"/>
        </w:rPr>
        <w:t>поле-защитные</w:t>
      </w:r>
      <w:proofErr w:type="spellEnd"/>
      <w:proofErr w:type="gramEnd"/>
      <w:r w:rsidRPr="00D52B58">
        <w:rPr>
          <w:rFonts w:ascii="Arial" w:eastAsia="Times New Roman" w:hAnsi="Arial" w:cs="Arial"/>
        </w:rPr>
        <w:t xml:space="preserve"> насаждения предназначены для ослабления весеннего стока воды и эрозии почв</w:t>
      </w:r>
      <w:r w:rsidR="00D520D5">
        <w:rPr>
          <w:rFonts w:ascii="Arial" w:eastAsia="Times New Roman" w:hAnsi="Arial" w:cs="Arial"/>
        </w:rPr>
        <w:t>ы. По наблюдениям ВНИАЛМИ, весь</w:t>
      </w:r>
      <w:r w:rsidRPr="00D52B58">
        <w:rPr>
          <w:rFonts w:ascii="Arial" w:eastAsia="Times New Roman" w:hAnsi="Arial" w:cs="Arial"/>
        </w:rPr>
        <w:t xml:space="preserve">ма эффективным оказалось также попеременное рыхление на разную глубину </w:t>
      </w:r>
      <w:r w:rsidRPr="00D52B58">
        <w:rPr>
          <w:rFonts w:ascii="Arial" w:eastAsia="Arial Unicode MS" w:hAnsi="Arial" w:cs="Arial"/>
        </w:rPr>
        <w:t>−</w:t>
      </w:r>
      <w:r w:rsidRPr="00D52B58">
        <w:rPr>
          <w:rFonts w:ascii="Arial" w:eastAsia="Times New Roman" w:hAnsi="Arial" w:cs="Arial"/>
        </w:rPr>
        <w:t xml:space="preserve"> от 12-13 до 5-8 см.</w:t>
      </w:r>
    </w:p>
    <w:p w:rsidR="00D52B58" w:rsidRPr="00D52B58" w:rsidRDefault="00D520D5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В </w:t>
      </w:r>
      <w:r w:rsidR="00D52B58" w:rsidRPr="00D52B58">
        <w:rPr>
          <w:rFonts w:ascii="Arial" w:eastAsia="Times New Roman" w:hAnsi="Arial" w:cs="Arial"/>
        </w:rPr>
        <w:t xml:space="preserve">целях сокращения рыхлений, неизбежно вызывающих механические повреждения сеянцев для борьбы с сорняками, можно применять гербициды. В полезащитном лесоразведении хорошие результаты получаются от гербицидов почвенного действия, особенно </w:t>
      </w:r>
      <w:proofErr w:type="spellStart"/>
      <w:r w:rsidR="00D52B58" w:rsidRPr="00D52B58">
        <w:rPr>
          <w:rFonts w:ascii="Arial" w:eastAsia="Times New Roman" w:hAnsi="Arial" w:cs="Arial"/>
        </w:rPr>
        <w:t>симазина</w:t>
      </w:r>
      <w:proofErr w:type="spellEnd"/>
      <w:r w:rsidR="00D52B58" w:rsidRPr="00D52B58">
        <w:rPr>
          <w:rFonts w:ascii="Arial" w:eastAsia="Times New Roman" w:hAnsi="Arial" w:cs="Arial"/>
        </w:rPr>
        <w:t xml:space="preserve"> и </w:t>
      </w:r>
      <w:proofErr w:type="spellStart"/>
      <w:r w:rsidR="00D52B58" w:rsidRPr="00D52B58">
        <w:rPr>
          <w:rFonts w:ascii="Arial" w:eastAsia="Times New Roman" w:hAnsi="Arial" w:cs="Arial"/>
        </w:rPr>
        <w:t>атразина</w:t>
      </w:r>
      <w:proofErr w:type="spellEnd"/>
      <w:r w:rsidR="00D52B58" w:rsidRPr="00D52B58">
        <w:rPr>
          <w:rFonts w:ascii="Arial" w:eastAsia="Times New Roman" w:hAnsi="Arial" w:cs="Arial"/>
        </w:rPr>
        <w:t xml:space="preserve">, и еще лучшие </w:t>
      </w:r>
      <w:r w:rsidR="00D52B58" w:rsidRPr="00D52B58">
        <w:rPr>
          <w:rFonts w:ascii="Arial" w:eastAsia="Arial Unicode MS" w:hAnsi="Arial" w:cs="Arial"/>
        </w:rPr>
        <w:t>−</w:t>
      </w:r>
      <w:r w:rsidR="00D52B58" w:rsidRPr="00D52B58">
        <w:rPr>
          <w:rFonts w:ascii="Arial" w:eastAsia="Times New Roman" w:hAnsi="Arial" w:cs="Arial"/>
        </w:rPr>
        <w:t xml:space="preserve"> от смешения их с </w:t>
      </w:r>
      <w:proofErr w:type="spellStart"/>
      <w:r w:rsidR="00D52B58" w:rsidRPr="00D52B58">
        <w:rPr>
          <w:rFonts w:ascii="Arial" w:eastAsia="Times New Roman" w:hAnsi="Arial" w:cs="Arial"/>
        </w:rPr>
        <w:t>прометрином</w:t>
      </w:r>
      <w:proofErr w:type="spellEnd"/>
      <w:r>
        <w:rPr>
          <w:rFonts w:ascii="Arial" w:eastAsia="Times New Roman" w:hAnsi="Arial" w:cs="Arial"/>
        </w:rPr>
        <w:t xml:space="preserve">. По сравнению с </w:t>
      </w:r>
      <w:proofErr w:type="spellStart"/>
      <w:r>
        <w:rPr>
          <w:rFonts w:ascii="Arial" w:eastAsia="Times New Roman" w:hAnsi="Arial" w:cs="Arial"/>
        </w:rPr>
        <w:t>атразином</w:t>
      </w:r>
      <w:proofErr w:type="spellEnd"/>
      <w:r>
        <w:rPr>
          <w:rFonts w:ascii="Arial" w:eastAsia="Times New Roman" w:hAnsi="Arial" w:cs="Arial"/>
        </w:rPr>
        <w:t xml:space="preserve"> </w:t>
      </w:r>
      <w:proofErr w:type="spellStart"/>
      <w:r>
        <w:rPr>
          <w:rFonts w:ascii="Arial" w:eastAsia="Times New Roman" w:hAnsi="Arial" w:cs="Arial"/>
        </w:rPr>
        <w:t>сима</w:t>
      </w:r>
      <w:r w:rsidR="00D52B58" w:rsidRPr="00D52B58">
        <w:rPr>
          <w:rFonts w:ascii="Arial" w:eastAsia="Times New Roman" w:hAnsi="Arial" w:cs="Arial"/>
        </w:rPr>
        <w:t>зин</w:t>
      </w:r>
      <w:proofErr w:type="spellEnd"/>
      <w:r w:rsidR="00D52B58" w:rsidRPr="00D52B58">
        <w:rPr>
          <w:rFonts w:ascii="Arial" w:eastAsia="Times New Roman" w:hAnsi="Arial" w:cs="Arial"/>
        </w:rPr>
        <w:t xml:space="preserve"> слабее растворяется в воде, медленнее проникает в почву и вследствие этого менее </w:t>
      </w:r>
      <w:proofErr w:type="gramStart"/>
      <w:r w:rsidR="00D52B58" w:rsidRPr="00D52B58">
        <w:rPr>
          <w:rFonts w:ascii="Arial" w:eastAsia="Times New Roman" w:hAnsi="Arial" w:cs="Arial"/>
        </w:rPr>
        <w:t>опасен</w:t>
      </w:r>
      <w:proofErr w:type="gramEnd"/>
      <w:r w:rsidR="00D52B58" w:rsidRPr="00D52B58">
        <w:rPr>
          <w:rFonts w:ascii="Arial" w:eastAsia="Times New Roman" w:hAnsi="Arial" w:cs="Arial"/>
        </w:rPr>
        <w:t xml:space="preserve"> для древесных растений.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lastRenderedPageBreak/>
        <w:t xml:space="preserve">Древесные растения обнаруживают различную стойкость к почвенным гербицидам. Обычно более стойкими являются </w:t>
      </w:r>
      <w:proofErr w:type="gramStart"/>
      <w:r w:rsidRPr="00D52B58">
        <w:rPr>
          <w:rFonts w:ascii="Arial" w:eastAsia="Times New Roman" w:hAnsi="Arial" w:cs="Arial"/>
        </w:rPr>
        <w:t>хвойные</w:t>
      </w:r>
      <w:proofErr w:type="gramEnd"/>
      <w:r w:rsidRPr="00D52B58">
        <w:rPr>
          <w:rFonts w:ascii="Arial" w:eastAsia="Times New Roman" w:hAnsi="Arial" w:cs="Arial"/>
        </w:rPr>
        <w:t xml:space="preserve"> и менее стойкими </w:t>
      </w:r>
      <w:r w:rsidRPr="00D52B58">
        <w:rPr>
          <w:rFonts w:ascii="Arial" w:eastAsia="Arial Unicode MS" w:hAnsi="Arial" w:cs="Arial"/>
        </w:rPr>
        <w:t>−</w:t>
      </w:r>
      <w:r w:rsidRPr="00D52B58">
        <w:rPr>
          <w:rFonts w:ascii="Arial" w:eastAsia="Times New Roman" w:hAnsi="Arial" w:cs="Arial"/>
        </w:rPr>
        <w:t xml:space="preserve"> лиственные. Среди </w:t>
      </w:r>
      <w:proofErr w:type="gramStart"/>
      <w:r w:rsidRPr="00D52B58">
        <w:rPr>
          <w:rFonts w:ascii="Arial" w:eastAsia="Times New Roman" w:hAnsi="Arial" w:cs="Arial"/>
        </w:rPr>
        <w:t>хвойных</w:t>
      </w:r>
      <w:proofErr w:type="gramEnd"/>
      <w:r w:rsidRPr="00D52B58">
        <w:rPr>
          <w:rFonts w:ascii="Arial" w:eastAsia="Times New Roman" w:hAnsi="Arial" w:cs="Arial"/>
        </w:rPr>
        <w:t xml:space="preserve"> к стойким относятся сосна и ель, а среди лиственных </w:t>
      </w:r>
      <w:r w:rsidRPr="00D52B58">
        <w:rPr>
          <w:rFonts w:ascii="Arial" w:eastAsia="Arial Unicode MS" w:hAnsi="Arial" w:cs="Arial"/>
        </w:rPr>
        <w:t>−</w:t>
      </w:r>
      <w:r w:rsidRPr="00D52B58">
        <w:rPr>
          <w:rFonts w:ascii="Arial" w:eastAsia="Times New Roman" w:hAnsi="Arial" w:cs="Arial"/>
        </w:rPr>
        <w:t xml:space="preserve"> дуб, груша лесная, вяз обыкновенный и клен татарский. Нестойкими из </w:t>
      </w:r>
      <w:proofErr w:type="gramStart"/>
      <w:r w:rsidRPr="00D52B58">
        <w:rPr>
          <w:rFonts w:ascii="Arial" w:eastAsia="Times New Roman" w:hAnsi="Arial" w:cs="Arial"/>
        </w:rPr>
        <w:t>хвойных</w:t>
      </w:r>
      <w:proofErr w:type="gramEnd"/>
      <w:r w:rsidRPr="00D52B58">
        <w:rPr>
          <w:rFonts w:ascii="Arial" w:eastAsia="Times New Roman" w:hAnsi="Arial" w:cs="Arial"/>
        </w:rPr>
        <w:t xml:space="preserve"> являются лиственница, а из лиственных </w:t>
      </w:r>
      <w:r w:rsidRPr="00D52B58">
        <w:rPr>
          <w:rFonts w:ascii="Arial" w:eastAsia="Arial Unicode MS" w:hAnsi="Arial" w:cs="Arial"/>
        </w:rPr>
        <w:t>−</w:t>
      </w:r>
      <w:r w:rsidRPr="00D52B58">
        <w:rPr>
          <w:rFonts w:ascii="Arial" w:eastAsia="Times New Roman" w:hAnsi="Arial" w:cs="Arial"/>
        </w:rPr>
        <w:t xml:space="preserve"> тополь, акация белая, </w:t>
      </w:r>
      <w:r w:rsidR="00D520D5">
        <w:rPr>
          <w:rFonts w:ascii="Arial" w:eastAsia="Times New Roman" w:hAnsi="Arial" w:cs="Arial"/>
        </w:rPr>
        <w:t xml:space="preserve">ясень зеленый и клен </w:t>
      </w:r>
      <w:proofErr w:type="spellStart"/>
      <w:r w:rsidR="00D520D5">
        <w:rPr>
          <w:rFonts w:ascii="Arial" w:eastAsia="Times New Roman" w:hAnsi="Arial" w:cs="Arial"/>
        </w:rPr>
        <w:t>ясенелист</w:t>
      </w:r>
      <w:r w:rsidRPr="00D52B58">
        <w:rPr>
          <w:rFonts w:ascii="Arial" w:eastAsia="Times New Roman" w:hAnsi="Arial" w:cs="Arial"/>
        </w:rPr>
        <w:t>ный</w:t>
      </w:r>
      <w:proofErr w:type="spellEnd"/>
      <w:r w:rsidRPr="00D52B58">
        <w:rPr>
          <w:rFonts w:ascii="Arial" w:eastAsia="Times New Roman" w:hAnsi="Arial" w:cs="Arial"/>
        </w:rPr>
        <w:t xml:space="preserve">. Береза, клен остролистный, вяз </w:t>
      </w:r>
      <w:proofErr w:type="spellStart"/>
      <w:proofErr w:type="gramStart"/>
      <w:r w:rsidRPr="00D52B58">
        <w:rPr>
          <w:rFonts w:ascii="Arial" w:eastAsia="Times New Roman" w:hAnsi="Arial" w:cs="Arial"/>
        </w:rPr>
        <w:t>перистоветвистый</w:t>
      </w:r>
      <w:proofErr w:type="spellEnd"/>
      <w:proofErr w:type="gramEnd"/>
      <w:r w:rsidRPr="00D52B58">
        <w:rPr>
          <w:rFonts w:ascii="Arial" w:eastAsia="Times New Roman" w:hAnsi="Arial" w:cs="Arial"/>
        </w:rPr>
        <w:t xml:space="preserve"> и другие занимают промежуточное положение. Деление древесных пород на стойкие, нестойкие и промежуточные довольно условно и у некоторых исследователей эти группы имеют различный состав.</w:t>
      </w:r>
    </w:p>
    <w:p w:rsidR="00D520D5" w:rsidRDefault="00D52B58" w:rsidP="00D520D5">
      <w:pPr>
        <w:pStyle w:val="a3"/>
        <w:spacing w:line="276" w:lineRule="auto"/>
        <w:ind w:left="567" w:right="-276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 xml:space="preserve">Устойчивость древесных пород в значительной степени обусловливается возрастом насаждений и положением сосущих корней по отношению </w:t>
      </w:r>
      <w:proofErr w:type="gramStart"/>
      <w:r w:rsidRPr="00D52B58">
        <w:rPr>
          <w:rFonts w:ascii="Arial" w:eastAsia="Times New Roman" w:hAnsi="Arial" w:cs="Arial"/>
        </w:rPr>
        <w:t>к</w:t>
      </w:r>
      <w:proofErr w:type="gramEnd"/>
      <w:r w:rsidRPr="00D52B58">
        <w:rPr>
          <w:rFonts w:ascii="Arial" w:eastAsia="Times New Roman" w:hAnsi="Arial" w:cs="Arial"/>
        </w:rPr>
        <w:t xml:space="preserve"> обр</w:t>
      </w:r>
      <w:r w:rsidR="00D520D5">
        <w:rPr>
          <w:rFonts w:ascii="Arial" w:eastAsia="Times New Roman" w:hAnsi="Arial" w:cs="Arial"/>
        </w:rPr>
        <w:t xml:space="preserve">аботанному гербицидами </w:t>
      </w:r>
    </w:p>
    <w:p w:rsidR="00D520D5" w:rsidRDefault="00D520D5" w:rsidP="00D520D5">
      <w:pPr>
        <w:pStyle w:val="a3"/>
        <w:spacing w:line="276" w:lineRule="auto"/>
        <w:ind w:left="567" w:right="-276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слою поч</w:t>
      </w:r>
      <w:r w:rsidR="00D52B58" w:rsidRPr="00D52B58">
        <w:rPr>
          <w:rFonts w:ascii="Arial" w:eastAsia="Times New Roman" w:hAnsi="Arial" w:cs="Arial"/>
        </w:rPr>
        <w:t xml:space="preserve">вы. </w:t>
      </w:r>
    </w:p>
    <w:p w:rsidR="00D52B58" w:rsidRPr="00D52B58" w:rsidRDefault="00D52B58" w:rsidP="00D520D5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>С возрастом устойчивост</w:t>
      </w:r>
      <w:r w:rsidR="00D520D5">
        <w:rPr>
          <w:rFonts w:ascii="Arial" w:eastAsia="Times New Roman" w:hAnsi="Arial" w:cs="Arial"/>
        </w:rPr>
        <w:t>ь растений повышается и даже та</w:t>
      </w:r>
      <w:r w:rsidRPr="00D52B58">
        <w:rPr>
          <w:rFonts w:ascii="Arial" w:eastAsia="Times New Roman" w:hAnsi="Arial" w:cs="Arial"/>
        </w:rPr>
        <w:t>кие чувствительные древесны</w:t>
      </w:r>
      <w:r w:rsidR="00D520D5">
        <w:rPr>
          <w:rFonts w:ascii="Arial" w:eastAsia="Times New Roman" w:hAnsi="Arial" w:cs="Arial"/>
        </w:rPr>
        <w:t>е породы, как акация белая и то</w:t>
      </w:r>
      <w:r w:rsidRPr="00D52B58">
        <w:rPr>
          <w:rFonts w:ascii="Arial" w:eastAsia="Times New Roman" w:hAnsi="Arial" w:cs="Arial"/>
        </w:rPr>
        <w:t>поль, не страдают от почвенных гербицидов. Поэтому обработка почвы гербицидами после посадки древесных растений имеет явное преимущество перед обработкой до их посадки.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>Предназначенные смеси или гербициды растворяют в воде или смешивают с ней из расчета 600-700 л/га для тракторных опрыскивателей.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</w:p>
    <w:p w:rsidR="00D52B58" w:rsidRPr="00855E52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  <w:b/>
        </w:rPr>
      </w:pPr>
      <w:r w:rsidRPr="00855E52">
        <w:rPr>
          <w:rFonts w:ascii="Arial" w:eastAsia="Arial" w:hAnsi="Arial" w:cs="Arial"/>
          <w:b/>
          <w:i/>
          <w:iCs/>
        </w:rPr>
        <w:t>7. Рубки ухода в защитных лесных полосах</w:t>
      </w:r>
    </w:p>
    <w:p w:rsidR="00D52B58" w:rsidRPr="00D52B58" w:rsidRDefault="00D520D5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В </w:t>
      </w:r>
      <w:r w:rsidR="00D52B58" w:rsidRPr="00D52B58">
        <w:rPr>
          <w:rFonts w:ascii="Arial" w:eastAsia="Times New Roman" w:hAnsi="Arial" w:cs="Arial"/>
        </w:rPr>
        <w:t xml:space="preserve">полезащитных полосах </w:t>
      </w:r>
      <w:r w:rsidR="00855E52">
        <w:rPr>
          <w:rFonts w:ascii="Arial" w:eastAsia="Times New Roman" w:hAnsi="Arial" w:cs="Arial"/>
        </w:rPr>
        <w:t>задачи рубок ухода связаны с не</w:t>
      </w:r>
      <w:r w:rsidR="00D52B58" w:rsidRPr="00D52B58">
        <w:rPr>
          <w:rFonts w:ascii="Arial" w:eastAsia="Times New Roman" w:hAnsi="Arial" w:cs="Arial"/>
        </w:rPr>
        <w:t>обходимостью формирования и поддержания в них наиболее эффективных конструкций.</w:t>
      </w:r>
    </w:p>
    <w:p w:rsidR="00D52B58" w:rsidRPr="00D52B58" w:rsidRDefault="00855E52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D52B58" w:rsidRPr="00D52B58">
        <w:rPr>
          <w:rFonts w:ascii="Arial" w:eastAsia="Times New Roman" w:hAnsi="Arial" w:cs="Arial"/>
        </w:rPr>
        <w:t>условиях лесостепи и н</w:t>
      </w:r>
      <w:r>
        <w:rPr>
          <w:rFonts w:ascii="Arial" w:eastAsia="Times New Roman" w:hAnsi="Arial" w:cs="Arial"/>
        </w:rPr>
        <w:t>а орошаемых землях во всех усло</w:t>
      </w:r>
      <w:r w:rsidR="00D52B58" w:rsidRPr="00D52B58">
        <w:rPr>
          <w:rFonts w:ascii="Arial" w:eastAsia="Times New Roman" w:hAnsi="Arial" w:cs="Arial"/>
        </w:rPr>
        <w:t>виях произрастания первосте</w:t>
      </w:r>
      <w:r>
        <w:rPr>
          <w:rFonts w:ascii="Arial" w:eastAsia="Times New Roman" w:hAnsi="Arial" w:cs="Arial"/>
        </w:rPr>
        <w:t>пенное значение придается выпол</w:t>
      </w:r>
      <w:r w:rsidR="00D52B58" w:rsidRPr="00D52B58">
        <w:rPr>
          <w:rFonts w:ascii="Arial" w:eastAsia="Times New Roman" w:hAnsi="Arial" w:cs="Arial"/>
        </w:rPr>
        <w:t xml:space="preserve">нению агрономических требований. При этом улучшение </w:t>
      </w:r>
      <w:proofErr w:type="spellStart"/>
      <w:proofErr w:type="gramStart"/>
      <w:r w:rsidR="00D52B58" w:rsidRPr="00D52B58">
        <w:rPr>
          <w:rFonts w:ascii="Arial" w:eastAsia="Times New Roman" w:hAnsi="Arial" w:cs="Arial"/>
        </w:rPr>
        <w:t>аэро-динамических</w:t>
      </w:r>
      <w:proofErr w:type="spellEnd"/>
      <w:proofErr w:type="gramEnd"/>
      <w:r w:rsidR="00D52B58" w:rsidRPr="00D52B58">
        <w:rPr>
          <w:rFonts w:ascii="Arial" w:eastAsia="Times New Roman" w:hAnsi="Arial" w:cs="Arial"/>
        </w:rPr>
        <w:t xml:space="preserve"> свойств лесных полос не приводит к ухудшению состояния последних.</w:t>
      </w:r>
    </w:p>
    <w:p w:rsidR="00D52B58" w:rsidRPr="00D52B58" w:rsidRDefault="00855E52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D52B58" w:rsidRPr="00D52B58">
        <w:rPr>
          <w:rFonts w:ascii="Arial" w:eastAsia="Times New Roman" w:hAnsi="Arial" w:cs="Arial"/>
        </w:rPr>
        <w:t xml:space="preserve">условиях богарных </w:t>
      </w:r>
      <w:r>
        <w:rPr>
          <w:rFonts w:ascii="Arial" w:eastAsia="Times New Roman" w:hAnsi="Arial" w:cs="Arial"/>
        </w:rPr>
        <w:t>земель степи формирование конст</w:t>
      </w:r>
      <w:r w:rsidR="00D52B58" w:rsidRPr="00D52B58">
        <w:rPr>
          <w:rFonts w:ascii="Arial" w:eastAsia="Times New Roman" w:hAnsi="Arial" w:cs="Arial"/>
        </w:rPr>
        <w:t>рукций в полезащитных лесны</w:t>
      </w:r>
      <w:r>
        <w:rPr>
          <w:rFonts w:ascii="Arial" w:eastAsia="Times New Roman" w:hAnsi="Arial" w:cs="Arial"/>
        </w:rPr>
        <w:t>х полосах ставят уже в зависимо</w:t>
      </w:r>
      <w:r w:rsidR="00D52B58" w:rsidRPr="00D52B58">
        <w:rPr>
          <w:rFonts w:ascii="Arial" w:eastAsia="Times New Roman" w:hAnsi="Arial" w:cs="Arial"/>
        </w:rPr>
        <w:t>сти от дальнейшей устойчивост</w:t>
      </w:r>
      <w:r>
        <w:rPr>
          <w:rFonts w:ascii="Arial" w:eastAsia="Times New Roman" w:hAnsi="Arial" w:cs="Arial"/>
        </w:rPr>
        <w:t xml:space="preserve">и древостоев, т.е. между </w:t>
      </w:r>
      <w:proofErr w:type="spellStart"/>
      <w:r>
        <w:rPr>
          <w:rFonts w:ascii="Arial" w:eastAsia="Times New Roman" w:hAnsi="Arial" w:cs="Arial"/>
        </w:rPr>
        <w:t>лесово</w:t>
      </w:r>
      <w:r w:rsidR="00D52B58" w:rsidRPr="00D52B58">
        <w:rPr>
          <w:rFonts w:ascii="Arial" w:eastAsia="Times New Roman" w:hAnsi="Arial" w:cs="Arial"/>
        </w:rPr>
        <w:t>дственными</w:t>
      </w:r>
      <w:proofErr w:type="spellEnd"/>
      <w:r w:rsidR="00D52B58" w:rsidRPr="00D52B58">
        <w:rPr>
          <w:rFonts w:ascii="Arial" w:eastAsia="Times New Roman" w:hAnsi="Arial" w:cs="Arial"/>
        </w:rPr>
        <w:t xml:space="preserve"> и агрономичес</w:t>
      </w:r>
      <w:r>
        <w:rPr>
          <w:rFonts w:ascii="Arial" w:eastAsia="Times New Roman" w:hAnsi="Arial" w:cs="Arial"/>
        </w:rPr>
        <w:t>кими требованиями находят разум</w:t>
      </w:r>
      <w:r w:rsidR="00D52B58" w:rsidRPr="00D52B58">
        <w:rPr>
          <w:rFonts w:ascii="Arial" w:eastAsia="Times New Roman" w:hAnsi="Arial" w:cs="Arial"/>
        </w:rPr>
        <w:t>ный компромисс.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>Рубки ухода связаны с выборочным удалением деревьев и кустарников или их частей в случае затенения главных пород, обрезкой нижних боковых вет</w:t>
      </w:r>
      <w:r w:rsidR="00855E52">
        <w:rPr>
          <w:rFonts w:ascii="Arial" w:eastAsia="Times New Roman" w:hAnsi="Arial" w:cs="Arial"/>
        </w:rPr>
        <w:t>вей у оставленных деревьев, омо</w:t>
      </w:r>
      <w:r w:rsidRPr="00D52B58">
        <w:rPr>
          <w:rFonts w:ascii="Arial" w:eastAsia="Times New Roman" w:hAnsi="Arial" w:cs="Arial"/>
        </w:rPr>
        <w:t xml:space="preserve">ложением или понижением высоты кустарников, удалением </w:t>
      </w:r>
      <w:proofErr w:type="spellStart"/>
      <w:r w:rsidRPr="00D52B58">
        <w:rPr>
          <w:rFonts w:ascii="Arial" w:eastAsia="Times New Roman" w:hAnsi="Arial" w:cs="Arial"/>
        </w:rPr>
        <w:t>пневой</w:t>
      </w:r>
      <w:proofErr w:type="spellEnd"/>
      <w:r w:rsidRPr="00D52B58">
        <w:rPr>
          <w:rFonts w:ascii="Arial" w:eastAsia="Times New Roman" w:hAnsi="Arial" w:cs="Arial"/>
        </w:rPr>
        <w:t xml:space="preserve"> поросли и корневых отпрысков.</w:t>
      </w:r>
    </w:p>
    <w:p w:rsidR="00D52B58" w:rsidRPr="00D52B58" w:rsidRDefault="00855E52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D52B58" w:rsidRPr="00D52B58">
        <w:rPr>
          <w:rFonts w:ascii="Arial" w:eastAsia="Times New Roman" w:hAnsi="Arial" w:cs="Arial"/>
        </w:rPr>
        <w:t>смешанных древостоях с участием двух и большего числа главных пород основное вн</w:t>
      </w:r>
      <w:r>
        <w:rPr>
          <w:rFonts w:ascii="Arial" w:eastAsia="Times New Roman" w:hAnsi="Arial" w:cs="Arial"/>
        </w:rPr>
        <w:t>имание уделяют наиболее перспек</w:t>
      </w:r>
      <w:r w:rsidR="00D52B58" w:rsidRPr="00D52B58">
        <w:rPr>
          <w:rFonts w:ascii="Arial" w:eastAsia="Times New Roman" w:hAnsi="Arial" w:cs="Arial"/>
        </w:rPr>
        <w:t>тивным из них. При необходимости осветления главных пород применяется комбинированны</w:t>
      </w:r>
      <w:r>
        <w:rPr>
          <w:rFonts w:ascii="Arial" w:eastAsia="Times New Roman" w:hAnsi="Arial" w:cs="Arial"/>
        </w:rPr>
        <w:t xml:space="preserve">й метод рубок ухода. </w:t>
      </w:r>
      <w:proofErr w:type="gramStart"/>
      <w:r>
        <w:rPr>
          <w:rFonts w:ascii="Arial" w:eastAsia="Times New Roman" w:hAnsi="Arial" w:cs="Arial"/>
        </w:rPr>
        <w:t>В этом слу</w:t>
      </w:r>
      <w:r w:rsidR="00D52B58" w:rsidRPr="00D52B58">
        <w:rPr>
          <w:rFonts w:ascii="Arial" w:eastAsia="Times New Roman" w:hAnsi="Arial" w:cs="Arial"/>
        </w:rPr>
        <w:t>чае в разряд удаляемых в пе</w:t>
      </w:r>
      <w:r>
        <w:rPr>
          <w:rFonts w:ascii="Arial" w:eastAsia="Times New Roman" w:hAnsi="Arial" w:cs="Arial"/>
        </w:rPr>
        <w:t>рвую очередь, помимо сухих, усы</w:t>
      </w:r>
      <w:r w:rsidR="00D52B58" w:rsidRPr="00D52B58">
        <w:rPr>
          <w:rFonts w:ascii="Arial" w:eastAsia="Times New Roman" w:hAnsi="Arial" w:cs="Arial"/>
        </w:rPr>
        <w:t>хающих, поврежденных и сильно отставших в росте, относят деревья из верхнего полога или отдельные их ветви, затеняющие главные породы.</w:t>
      </w:r>
      <w:proofErr w:type="gramEnd"/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>Рубки ухода в древостоях первого возрастного периода (до</w:t>
      </w:r>
      <w:r w:rsidR="00855E52">
        <w:rPr>
          <w:rFonts w:ascii="Arial" w:eastAsia="Times New Roman" w:hAnsi="Arial" w:cs="Arial"/>
        </w:rPr>
        <w:t xml:space="preserve"> </w:t>
      </w:r>
      <w:r w:rsidRPr="00D52B58">
        <w:rPr>
          <w:rFonts w:ascii="Arial" w:eastAsia="Times New Roman" w:hAnsi="Arial" w:cs="Arial"/>
        </w:rPr>
        <w:t>10 лет) позволяют: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 xml:space="preserve">- формировать насаждение, сравнительно редкое по числу стволов на единицу площади, но </w:t>
      </w:r>
      <w:proofErr w:type="spellStart"/>
      <w:r w:rsidRPr="00D52B58">
        <w:rPr>
          <w:rFonts w:ascii="Arial" w:eastAsia="Times New Roman" w:hAnsi="Arial" w:cs="Arial"/>
        </w:rPr>
        <w:t>высокосомкнутое</w:t>
      </w:r>
      <w:proofErr w:type="spellEnd"/>
      <w:r w:rsidRPr="00D52B58">
        <w:rPr>
          <w:rFonts w:ascii="Arial" w:eastAsia="Times New Roman" w:hAnsi="Arial" w:cs="Arial"/>
        </w:rPr>
        <w:t xml:space="preserve"> в кронах;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 xml:space="preserve">- избежать </w:t>
      </w:r>
      <w:proofErr w:type="spellStart"/>
      <w:r w:rsidRPr="00D52B58">
        <w:rPr>
          <w:rFonts w:ascii="Arial" w:eastAsia="Times New Roman" w:hAnsi="Arial" w:cs="Arial"/>
        </w:rPr>
        <w:t>загущения</w:t>
      </w:r>
      <w:proofErr w:type="spellEnd"/>
      <w:r w:rsidRPr="00D52B58">
        <w:rPr>
          <w:rFonts w:ascii="Arial" w:eastAsia="Times New Roman" w:hAnsi="Arial" w:cs="Arial"/>
        </w:rPr>
        <w:t xml:space="preserve"> главных пород </w:t>
      </w:r>
      <w:proofErr w:type="gramStart"/>
      <w:r w:rsidRPr="00D52B58">
        <w:rPr>
          <w:rFonts w:ascii="Arial" w:eastAsia="Times New Roman" w:hAnsi="Arial" w:cs="Arial"/>
        </w:rPr>
        <w:t>сопутствующими</w:t>
      </w:r>
      <w:proofErr w:type="gramEnd"/>
      <w:r w:rsidRPr="00D52B58">
        <w:rPr>
          <w:rFonts w:ascii="Arial" w:eastAsia="Times New Roman" w:hAnsi="Arial" w:cs="Arial"/>
        </w:rPr>
        <w:t>, а также продлить период роста насаждений по высоте и диаметру стволов;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>- уменьшить механичес</w:t>
      </w:r>
      <w:r w:rsidR="00855E52">
        <w:rPr>
          <w:rFonts w:ascii="Arial" w:eastAsia="Times New Roman" w:hAnsi="Arial" w:cs="Arial"/>
        </w:rPr>
        <w:t>кие повреждения деревьев при об</w:t>
      </w:r>
      <w:r w:rsidRPr="00D52B58">
        <w:rPr>
          <w:rFonts w:ascii="Arial" w:eastAsia="Times New Roman" w:hAnsi="Arial" w:cs="Arial"/>
        </w:rPr>
        <w:t>резке нижних боковых ветвей;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>- сократить число и стои</w:t>
      </w:r>
      <w:r w:rsidR="00855E52">
        <w:rPr>
          <w:rFonts w:ascii="Arial" w:eastAsia="Times New Roman" w:hAnsi="Arial" w:cs="Arial"/>
        </w:rPr>
        <w:t>мость последующих уходов за дре</w:t>
      </w:r>
      <w:r w:rsidRPr="00D52B58">
        <w:rPr>
          <w:rFonts w:ascii="Arial" w:eastAsia="Times New Roman" w:hAnsi="Arial" w:cs="Arial"/>
        </w:rPr>
        <w:t xml:space="preserve">востоями старшего </w:t>
      </w:r>
      <w:proofErr w:type="spellStart"/>
      <w:r w:rsidRPr="00D52B58">
        <w:rPr>
          <w:rFonts w:ascii="Arial" w:eastAsia="Times New Roman" w:hAnsi="Arial" w:cs="Arial"/>
        </w:rPr>
        <w:t>возраста</w:t>
      </w:r>
      <w:proofErr w:type="gramStart"/>
      <w:r w:rsidRPr="00D52B58">
        <w:rPr>
          <w:rFonts w:ascii="Arial" w:eastAsia="Times New Roman" w:hAnsi="Arial" w:cs="Arial"/>
        </w:rPr>
        <w:t>.И</w:t>
      </w:r>
      <w:proofErr w:type="gramEnd"/>
      <w:r w:rsidRPr="00D52B58">
        <w:rPr>
          <w:rFonts w:ascii="Arial" w:eastAsia="Times New Roman" w:hAnsi="Arial" w:cs="Arial"/>
        </w:rPr>
        <w:t>зреживание</w:t>
      </w:r>
      <w:proofErr w:type="spellEnd"/>
      <w:r w:rsidRPr="00D52B58">
        <w:rPr>
          <w:rFonts w:ascii="Arial" w:eastAsia="Times New Roman" w:hAnsi="Arial" w:cs="Arial"/>
        </w:rPr>
        <w:t xml:space="preserve"> насаждений в первом возрастном периоде проводят только в </w:t>
      </w:r>
      <w:r w:rsidRPr="00D52B58">
        <w:rPr>
          <w:rFonts w:ascii="Arial" w:eastAsia="Times New Roman" w:hAnsi="Arial" w:cs="Arial"/>
        </w:rPr>
        <w:lastRenderedPageBreak/>
        <w:t>облистве</w:t>
      </w:r>
      <w:r w:rsidR="00855E52">
        <w:rPr>
          <w:rFonts w:ascii="Arial" w:eastAsia="Times New Roman" w:hAnsi="Arial" w:cs="Arial"/>
        </w:rPr>
        <w:t>нном состоянии, при наличии смы</w:t>
      </w:r>
      <w:r w:rsidRPr="00D52B58">
        <w:rPr>
          <w:rFonts w:ascii="Arial" w:eastAsia="Times New Roman" w:hAnsi="Arial" w:cs="Arial"/>
        </w:rPr>
        <w:t>кания крон в рядах и заметной дифференциации древостоя по высоте и диаметру стволов.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 xml:space="preserve">Основными показателями для расчета интенсивности </w:t>
      </w:r>
      <w:proofErr w:type="spellStart"/>
      <w:r w:rsidRPr="00D52B58">
        <w:rPr>
          <w:rFonts w:ascii="Arial" w:eastAsia="Times New Roman" w:hAnsi="Arial" w:cs="Arial"/>
        </w:rPr>
        <w:t>и</w:t>
      </w:r>
      <w:r w:rsidR="00855E52">
        <w:rPr>
          <w:rFonts w:ascii="Arial" w:eastAsia="Times New Roman" w:hAnsi="Arial" w:cs="Arial"/>
        </w:rPr>
        <w:t>зре</w:t>
      </w:r>
      <w:r w:rsidR="00C21981">
        <w:rPr>
          <w:rFonts w:ascii="Arial" w:eastAsia="Times New Roman" w:hAnsi="Arial" w:cs="Arial"/>
        </w:rPr>
        <w:t>жевания</w:t>
      </w:r>
      <w:proofErr w:type="spellEnd"/>
      <w:r w:rsidR="00C21981">
        <w:rPr>
          <w:rFonts w:ascii="Arial" w:eastAsia="Times New Roman" w:hAnsi="Arial" w:cs="Arial"/>
        </w:rPr>
        <w:t xml:space="preserve"> древ</w:t>
      </w:r>
      <w:r w:rsidRPr="00D52B58">
        <w:rPr>
          <w:rFonts w:ascii="Arial" w:eastAsia="Times New Roman" w:hAnsi="Arial" w:cs="Arial"/>
        </w:rPr>
        <w:t>остоев в указанно</w:t>
      </w:r>
      <w:r w:rsidR="00855E52">
        <w:rPr>
          <w:rFonts w:ascii="Arial" w:eastAsia="Times New Roman" w:hAnsi="Arial" w:cs="Arial"/>
        </w:rPr>
        <w:t>м периоде развития является чис</w:t>
      </w:r>
      <w:r w:rsidRPr="00D52B58">
        <w:rPr>
          <w:rFonts w:ascii="Arial" w:eastAsia="Times New Roman" w:hAnsi="Arial" w:cs="Arial"/>
        </w:rPr>
        <w:t>ло на 1 га до рубок ухода и рекомендуемое число после рубок.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>Возраст первых рубок ух</w:t>
      </w:r>
      <w:r w:rsidR="00855E52">
        <w:rPr>
          <w:rFonts w:ascii="Arial" w:eastAsia="Times New Roman" w:hAnsi="Arial" w:cs="Arial"/>
        </w:rPr>
        <w:t>ода и количество оставляемых де</w:t>
      </w:r>
      <w:r w:rsidRPr="00D52B58">
        <w:rPr>
          <w:rFonts w:ascii="Arial" w:eastAsia="Times New Roman" w:hAnsi="Arial" w:cs="Arial"/>
        </w:rPr>
        <w:t>ревьев в зависимости от породн</w:t>
      </w:r>
      <w:r w:rsidR="00855E52">
        <w:rPr>
          <w:rFonts w:ascii="Arial" w:eastAsia="Times New Roman" w:hAnsi="Arial" w:cs="Arial"/>
        </w:rPr>
        <w:t>ого состава зависят от количест</w:t>
      </w:r>
      <w:r w:rsidRPr="00D52B58">
        <w:rPr>
          <w:rFonts w:ascii="Arial" w:eastAsia="Times New Roman" w:hAnsi="Arial" w:cs="Arial"/>
        </w:rPr>
        <w:t xml:space="preserve">ва рядов, а в </w:t>
      </w:r>
      <w:proofErr w:type="spellStart"/>
      <w:r w:rsidRPr="00D52B58">
        <w:rPr>
          <w:rFonts w:ascii="Arial" w:eastAsia="Times New Roman" w:hAnsi="Arial" w:cs="Arial"/>
        </w:rPr>
        <w:t>трех-пятирядных</w:t>
      </w:r>
      <w:proofErr w:type="spellEnd"/>
      <w:r w:rsidRPr="00D52B58">
        <w:rPr>
          <w:rFonts w:ascii="Arial" w:eastAsia="Times New Roman" w:hAnsi="Arial" w:cs="Arial"/>
        </w:rPr>
        <w:t xml:space="preserve"> полосах </w:t>
      </w:r>
      <w:r w:rsidRPr="00D52B58">
        <w:rPr>
          <w:rFonts w:ascii="Arial" w:eastAsia="Arial Unicode MS" w:hAnsi="Arial" w:cs="Arial"/>
        </w:rPr>
        <w:t>−</w:t>
      </w:r>
      <w:r w:rsidRPr="00D52B58">
        <w:rPr>
          <w:rFonts w:ascii="Arial" w:eastAsia="Times New Roman" w:hAnsi="Arial" w:cs="Arial"/>
        </w:rPr>
        <w:t xml:space="preserve"> и от пространственного размещения деревьев</w:t>
      </w:r>
      <w:proofErr w:type="gramStart"/>
      <w:r w:rsidRPr="00D52B58">
        <w:rPr>
          <w:rFonts w:ascii="Arial" w:eastAsia="Times New Roman" w:hAnsi="Arial" w:cs="Arial"/>
        </w:rPr>
        <w:t>..</w:t>
      </w:r>
      <w:proofErr w:type="gramEnd"/>
    </w:p>
    <w:p w:rsidR="00D52B58" w:rsidRPr="00D52B58" w:rsidRDefault="00855E52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В </w:t>
      </w:r>
      <w:r w:rsidR="00D52B58" w:rsidRPr="00D52B58">
        <w:rPr>
          <w:rFonts w:ascii="Arial" w:eastAsia="Times New Roman" w:hAnsi="Arial" w:cs="Arial"/>
        </w:rPr>
        <w:t>первой рубке приурочивают омоложение кустарников, которое заключается в вырубке их на уровне с поверхностью земли. В дальнейшем указа</w:t>
      </w:r>
      <w:r>
        <w:rPr>
          <w:rFonts w:ascii="Arial" w:eastAsia="Times New Roman" w:hAnsi="Arial" w:cs="Arial"/>
        </w:rPr>
        <w:t>нное омоложение кустарников про</w:t>
      </w:r>
      <w:r w:rsidR="00D52B58" w:rsidRPr="00D52B58">
        <w:rPr>
          <w:rFonts w:ascii="Arial" w:eastAsia="Times New Roman" w:hAnsi="Arial" w:cs="Arial"/>
        </w:rPr>
        <w:t>водят через каждые 5-7 лет.</w:t>
      </w:r>
    </w:p>
    <w:p w:rsidR="00D52B58" w:rsidRPr="00D52B58" w:rsidRDefault="00D52B58" w:rsidP="00C2198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>В полезащитных лесных полосах, созданных по древесному типу и размещенных по от</w:t>
      </w:r>
      <w:r w:rsidR="00855E52">
        <w:rPr>
          <w:rFonts w:ascii="Arial" w:eastAsia="Times New Roman" w:hAnsi="Arial" w:cs="Arial"/>
        </w:rPr>
        <w:t>ношению к господствующим метелистым ветрам под углом 45-90</w:t>
      </w:r>
      <w:r w:rsidR="00855E52">
        <w:rPr>
          <w:rFonts w:ascii="Arial" w:eastAsia="Times New Roman" w:hAnsi="Arial" w:cs="Arial"/>
          <w:vertAlign w:val="superscript"/>
        </w:rPr>
        <w:t>0</w:t>
      </w:r>
      <w:r w:rsidRPr="00D52B58">
        <w:rPr>
          <w:rFonts w:ascii="Arial" w:eastAsia="Times New Roman" w:hAnsi="Arial" w:cs="Arial"/>
        </w:rPr>
        <w:t xml:space="preserve">, одновременно с </w:t>
      </w:r>
      <w:proofErr w:type="spellStart"/>
      <w:r w:rsidRPr="00D52B58">
        <w:rPr>
          <w:rFonts w:ascii="Arial" w:eastAsia="Times New Roman" w:hAnsi="Arial" w:cs="Arial"/>
        </w:rPr>
        <w:t>изреживанием</w:t>
      </w:r>
      <w:proofErr w:type="spellEnd"/>
      <w:r w:rsidRPr="00D52B58">
        <w:rPr>
          <w:rFonts w:ascii="Arial" w:eastAsia="Times New Roman" w:hAnsi="Arial" w:cs="Arial"/>
        </w:rPr>
        <w:t xml:space="preserve"> древостоев или независимо от этого обрезают нижние ветви на высоту 1,5 м, но не более 1/3 высоты деревьев с формированием следующих конструкций: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 xml:space="preserve">- продуваемой </w:t>
      </w:r>
      <w:r w:rsidRPr="00D52B58">
        <w:rPr>
          <w:rFonts w:ascii="Arial" w:eastAsia="Arial Unicode MS" w:hAnsi="Arial" w:cs="Arial"/>
        </w:rPr>
        <w:t>−</w:t>
      </w:r>
      <w:r w:rsidRPr="00D52B58">
        <w:rPr>
          <w:rFonts w:ascii="Arial" w:eastAsia="Times New Roman" w:hAnsi="Arial" w:cs="Arial"/>
        </w:rPr>
        <w:t xml:space="preserve"> с обрез</w:t>
      </w:r>
      <w:r w:rsidR="00855E52">
        <w:rPr>
          <w:rFonts w:ascii="Arial" w:eastAsia="Times New Roman" w:hAnsi="Arial" w:cs="Arial"/>
        </w:rPr>
        <w:t>кой всех нижних ветвей на богар</w:t>
      </w:r>
      <w:r w:rsidRPr="00D52B58">
        <w:rPr>
          <w:rFonts w:ascii="Arial" w:eastAsia="Times New Roman" w:hAnsi="Arial" w:cs="Arial"/>
        </w:rPr>
        <w:t>ных землях степи, сухой степи с уровнем пресных грунтовых вод на глубине до 3 м, а также на полях орошения с тяжелыми почвами во всех условиях произрастания;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 xml:space="preserve">- ажурный </w:t>
      </w:r>
      <w:r w:rsidRPr="00D52B58">
        <w:rPr>
          <w:rFonts w:ascii="Arial" w:eastAsia="Arial Unicode MS" w:hAnsi="Arial" w:cs="Arial"/>
        </w:rPr>
        <w:t>−</w:t>
      </w:r>
      <w:r w:rsidRPr="00D52B58">
        <w:rPr>
          <w:rFonts w:ascii="Arial" w:eastAsia="Times New Roman" w:hAnsi="Arial" w:cs="Arial"/>
        </w:rPr>
        <w:t xml:space="preserve"> с обрезкой нижних ветвей, направленных в сторону междурядий и прилегающих полей на богарных землях сухой степи с уровнем грунтовых вод на глубине свыше 3 м, а также на полях орошения с легкими почвами.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>В полезащитных лесных</w:t>
      </w:r>
      <w:r w:rsidR="00855E52">
        <w:rPr>
          <w:rFonts w:ascii="Arial" w:eastAsia="Times New Roman" w:hAnsi="Arial" w:cs="Arial"/>
        </w:rPr>
        <w:t xml:space="preserve"> полосах, размещенных по отноше</w:t>
      </w:r>
      <w:r w:rsidRPr="00D52B58">
        <w:rPr>
          <w:rFonts w:ascii="Arial" w:eastAsia="Times New Roman" w:hAnsi="Arial" w:cs="Arial"/>
        </w:rPr>
        <w:t>нию к господствующим ветрам под углом не менее 45°, а также</w:t>
      </w:r>
      <w:r w:rsidR="00855E52">
        <w:rPr>
          <w:rFonts w:ascii="Arial" w:eastAsia="Times New Roman" w:hAnsi="Arial" w:cs="Arial"/>
        </w:rPr>
        <w:t xml:space="preserve"> </w:t>
      </w:r>
      <w:r w:rsidRPr="00D52B58">
        <w:rPr>
          <w:rFonts w:ascii="Arial" w:eastAsia="Times New Roman" w:hAnsi="Arial" w:cs="Arial"/>
        </w:rPr>
        <w:t>полосах другого назначения</w:t>
      </w:r>
      <w:r w:rsidR="00855E52">
        <w:rPr>
          <w:rFonts w:ascii="Arial" w:eastAsia="Times New Roman" w:hAnsi="Arial" w:cs="Arial"/>
        </w:rPr>
        <w:t>, независимо от пространственно</w:t>
      </w:r>
      <w:r w:rsidRPr="00D52B58">
        <w:rPr>
          <w:rFonts w:ascii="Arial" w:eastAsia="Times New Roman" w:hAnsi="Arial" w:cs="Arial"/>
        </w:rPr>
        <w:t>го размещения, обрезают нижние ветви только в крайних рядах (со стороны полей), что обеспечивает б</w:t>
      </w:r>
      <w:r w:rsidR="00855E52">
        <w:rPr>
          <w:rFonts w:ascii="Arial" w:eastAsia="Times New Roman" w:hAnsi="Arial" w:cs="Arial"/>
        </w:rPr>
        <w:t>еспрепятственное про</w:t>
      </w:r>
      <w:r w:rsidRPr="00D52B58">
        <w:rPr>
          <w:rFonts w:ascii="Arial" w:eastAsia="Times New Roman" w:hAnsi="Arial" w:cs="Arial"/>
        </w:rPr>
        <w:t>хождение тракторов при уходах за почвой на закрайках.</w:t>
      </w:r>
    </w:p>
    <w:p w:rsidR="00D52B58" w:rsidRPr="00D52B58" w:rsidRDefault="00855E52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D52B58" w:rsidRPr="00D52B58">
        <w:rPr>
          <w:rFonts w:ascii="Arial" w:eastAsia="Times New Roman" w:hAnsi="Arial" w:cs="Arial"/>
        </w:rPr>
        <w:t>полезащитных лесных полосах, где введены кустарники, обрезку нижних ветвей ставят</w:t>
      </w:r>
      <w:r>
        <w:rPr>
          <w:rFonts w:ascii="Arial" w:eastAsia="Times New Roman" w:hAnsi="Arial" w:cs="Arial"/>
        </w:rPr>
        <w:t xml:space="preserve"> в зависимость от высоты кустар</w:t>
      </w:r>
      <w:r w:rsidR="00D52B58" w:rsidRPr="00D52B58">
        <w:rPr>
          <w:rFonts w:ascii="Arial" w:eastAsia="Times New Roman" w:hAnsi="Arial" w:cs="Arial"/>
        </w:rPr>
        <w:t>ника. Эту работу планирую</w:t>
      </w:r>
      <w:r>
        <w:rPr>
          <w:rFonts w:ascii="Arial" w:eastAsia="Times New Roman" w:hAnsi="Arial" w:cs="Arial"/>
        </w:rPr>
        <w:t>т лишь при возможности образова</w:t>
      </w:r>
      <w:r w:rsidR="00D52B58" w:rsidRPr="00D52B58">
        <w:rPr>
          <w:rFonts w:ascii="Arial" w:eastAsia="Times New Roman" w:hAnsi="Arial" w:cs="Arial"/>
        </w:rPr>
        <w:t>ния в лесных полосах просве</w:t>
      </w:r>
      <w:r>
        <w:rPr>
          <w:rFonts w:ascii="Arial" w:eastAsia="Times New Roman" w:hAnsi="Arial" w:cs="Arial"/>
        </w:rPr>
        <w:t>тов высотой 0,8-1,0 м между кус</w:t>
      </w:r>
      <w:r w:rsidR="00D52B58" w:rsidRPr="00D52B58">
        <w:rPr>
          <w:rFonts w:ascii="Arial" w:eastAsia="Times New Roman" w:hAnsi="Arial" w:cs="Arial"/>
        </w:rPr>
        <w:t>тарниками и кроной деревь</w:t>
      </w:r>
      <w:r>
        <w:rPr>
          <w:rFonts w:ascii="Arial" w:eastAsia="Times New Roman" w:hAnsi="Arial" w:cs="Arial"/>
        </w:rPr>
        <w:t xml:space="preserve">ев. Для повышения </w:t>
      </w:r>
      <w:proofErr w:type="spellStart"/>
      <w:r>
        <w:rPr>
          <w:rFonts w:ascii="Arial" w:eastAsia="Times New Roman" w:hAnsi="Arial" w:cs="Arial"/>
        </w:rPr>
        <w:t>ветропроницае</w:t>
      </w:r>
      <w:r w:rsidR="00D52B58" w:rsidRPr="00D52B58">
        <w:rPr>
          <w:rFonts w:ascii="Arial" w:eastAsia="Times New Roman" w:hAnsi="Arial" w:cs="Arial"/>
        </w:rPr>
        <w:t>мости</w:t>
      </w:r>
      <w:proofErr w:type="spellEnd"/>
      <w:r w:rsidR="00D52B58" w:rsidRPr="00D52B58">
        <w:rPr>
          <w:rFonts w:ascii="Arial" w:eastAsia="Times New Roman" w:hAnsi="Arial" w:cs="Arial"/>
        </w:rPr>
        <w:t xml:space="preserve"> таких полос желательно ежегодное понижение высоты кустарников до 50-70 см с </w:t>
      </w:r>
      <w:r>
        <w:rPr>
          <w:rFonts w:ascii="Arial" w:eastAsia="Times New Roman" w:hAnsi="Arial" w:cs="Arial"/>
        </w:rPr>
        <w:t>использованием специальных трак</w:t>
      </w:r>
      <w:r w:rsidR="00D52B58" w:rsidRPr="00D52B58">
        <w:rPr>
          <w:rFonts w:ascii="Arial" w:eastAsia="Times New Roman" w:hAnsi="Arial" w:cs="Arial"/>
        </w:rPr>
        <w:t>торных косилок (при посадке кустарников чистыми рядами).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>При образке нижних вет</w:t>
      </w:r>
      <w:r w:rsidR="00855E52">
        <w:rPr>
          <w:rFonts w:ascii="Arial" w:eastAsia="Times New Roman" w:hAnsi="Arial" w:cs="Arial"/>
        </w:rPr>
        <w:t>вей не допускают повреждения ко</w:t>
      </w:r>
      <w:r w:rsidRPr="00D52B58">
        <w:rPr>
          <w:rFonts w:ascii="Arial" w:eastAsia="Times New Roman" w:hAnsi="Arial" w:cs="Arial"/>
        </w:rPr>
        <w:t xml:space="preserve">ры стволовой части деревьев. Срезы по возможности должны быть гладкими и без </w:t>
      </w:r>
      <w:proofErr w:type="spellStart"/>
      <w:r w:rsidRPr="00D52B58">
        <w:rPr>
          <w:rFonts w:ascii="Arial" w:eastAsia="Times New Roman" w:hAnsi="Arial" w:cs="Arial"/>
        </w:rPr>
        <w:t>задиров</w:t>
      </w:r>
      <w:proofErr w:type="spellEnd"/>
      <w:r w:rsidRPr="00D52B58">
        <w:rPr>
          <w:rFonts w:ascii="Arial" w:eastAsia="Times New Roman" w:hAnsi="Arial" w:cs="Arial"/>
        </w:rPr>
        <w:t>, а длина оставляемых шипов – до 1 см при использовании ручных инструментов и до 20-25 см при механизированной обрезке.</w:t>
      </w:r>
    </w:p>
    <w:p w:rsidR="00D52B58" w:rsidRPr="00D52B58" w:rsidRDefault="00855E52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D52B58" w:rsidRPr="00D52B58">
        <w:rPr>
          <w:rFonts w:ascii="Arial" w:eastAsia="Times New Roman" w:hAnsi="Arial" w:cs="Arial"/>
        </w:rPr>
        <w:t>лесных полосах, пр</w:t>
      </w:r>
      <w:r>
        <w:rPr>
          <w:rFonts w:ascii="Arial" w:eastAsia="Times New Roman" w:hAnsi="Arial" w:cs="Arial"/>
        </w:rPr>
        <w:t>ойденных уходом в первом возрас</w:t>
      </w:r>
      <w:r w:rsidR="00D52B58" w:rsidRPr="00D52B58">
        <w:rPr>
          <w:rFonts w:ascii="Arial" w:eastAsia="Times New Roman" w:hAnsi="Arial" w:cs="Arial"/>
        </w:rPr>
        <w:t>тном периоде развития, выборочное удаление деревьев проводят лишь с санитарными целями. Основное внимание здесь уделяют омоложению кустарников, поддержанию заданной конструкции, созданию условий для прохождения тракторов при уходе за почвой на закрайках.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>Очередные рубки ухода в таких древостоях планируют по мере накопления сухих, усы</w:t>
      </w:r>
      <w:r w:rsidR="00855E52">
        <w:rPr>
          <w:rFonts w:ascii="Arial" w:eastAsia="Times New Roman" w:hAnsi="Arial" w:cs="Arial"/>
        </w:rPr>
        <w:t>хающих и сильно поврежденных де</w:t>
      </w:r>
      <w:r w:rsidRPr="00D52B58">
        <w:rPr>
          <w:rFonts w:ascii="Arial" w:eastAsia="Times New Roman" w:hAnsi="Arial" w:cs="Arial"/>
        </w:rPr>
        <w:t>ревьев, а также по мере утрач</w:t>
      </w:r>
      <w:r w:rsidR="00855E52">
        <w:rPr>
          <w:rFonts w:ascii="Arial" w:eastAsia="Times New Roman" w:hAnsi="Arial" w:cs="Arial"/>
        </w:rPr>
        <w:t xml:space="preserve">ивания предусмотренной </w:t>
      </w:r>
      <w:proofErr w:type="spellStart"/>
      <w:r w:rsidR="00855E52">
        <w:rPr>
          <w:rFonts w:ascii="Arial" w:eastAsia="Times New Roman" w:hAnsi="Arial" w:cs="Arial"/>
        </w:rPr>
        <w:t>ветропро</w:t>
      </w:r>
      <w:r w:rsidRPr="00D52B58">
        <w:rPr>
          <w:rFonts w:ascii="Arial" w:eastAsia="Times New Roman" w:hAnsi="Arial" w:cs="Arial"/>
        </w:rPr>
        <w:t>ницаемости</w:t>
      </w:r>
      <w:proofErr w:type="spellEnd"/>
      <w:r w:rsidRPr="00D52B58">
        <w:rPr>
          <w:rFonts w:ascii="Arial" w:eastAsia="Times New Roman" w:hAnsi="Arial" w:cs="Arial"/>
        </w:rPr>
        <w:t>. В последнем случае проводят следующую работу: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 xml:space="preserve">- вырубают ненужную </w:t>
      </w:r>
      <w:proofErr w:type="spellStart"/>
      <w:r w:rsidR="00855E52">
        <w:rPr>
          <w:rFonts w:ascii="Arial" w:eastAsia="Times New Roman" w:hAnsi="Arial" w:cs="Arial"/>
        </w:rPr>
        <w:t>пневую</w:t>
      </w:r>
      <w:proofErr w:type="spellEnd"/>
      <w:r w:rsidR="00855E52">
        <w:rPr>
          <w:rFonts w:ascii="Arial" w:eastAsia="Times New Roman" w:hAnsi="Arial" w:cs="Arial"/>
        </w:rPr>
        <w:t xml:space="preserve"> поросль и корневые отпры</w:t>
      </w:r>
      <w:r w:rsidRPr="00D52B58">
        <w:rPr>
          <w:rFonts w:ascii="Arial" w:eastAsia="Times New Roman" w:hAnsi="Arial" w:cs="Arial"/>
        </w:rPr>
        <w:t>ски, сохранившиеся от предыдущих рубок ухода;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>- удаляют стволовую поросль, оказывающую практическое влияние на уплотнение лесных пород;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>- обрезают нижние ветки на высоту до 2 м для образования нужной ажурности.</w:t>
      </w:r>
    </w:p>
    <w:p w:rsidR="00D52B58" w:rsidRPr="00D52B58" w:rsidRDefault="00855E52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lastRenderedPageBreak/>
        <w:t xml:space="preserve">В </w:t>
      </w:r>
      <w:r w:rsidR="00D52B58" w:rsidRPr="00D52B58">
        <w:rPr>
          <w:rFonts w:ascii="Arial" w:eastAsia="Times New Roman" w:hAnsi="Arial" w:cs="Arial"/>
        </w:rPr>
        <w:t xml:space="preserve">запущенных насаждениях второго и третьего возрастных периодов развития, не пройденных или в недостаточной степени </w:t>
      </w:r>
      <w:proofErr w:type="spellStart"/>
      <w:r w:rsidR="00D52B58" w:rsidRPr="00D52B58">
        <w:rPr>
          <w:rFonts w:ascii="Arial" w:eastAsia="Times New Roman" w:hAnsi="Arial" w:cs="Arial"/>
        </w:rPr>
        <w:t>пройдених</w:t>
      </w:r>
      <w:proofErr w:type="spellEnd"/>
      <w:r w:rsidR="00D52B58" w:rsidRPr="00D52B58">
        <w:rPr>
          <w:rFonts w:ascii="Arial" w:eastAsia="Times New Roman" w:hAnsi="Arial" w:cs="Arial"/>
        </w:rPr>
        <w:t xml:space="preserve"> рубками ухода, </w:t>
      </w:r>
      <w:proofErr w:type="spellStart"/>
      <w:r w:rsidR="00D52B58" w:rsidRPr="00D52B58">
        <w:rPr>
          <w:rFonts w:ascii="Arial" w:eastAsia="Times New Roman" w:hAnsi="Arial" w:cs="Arial"/>
        </w:rPr>
        <w:t>и</w:t>
      </w:r>
      <w:r>
        <w:rPr>
          <w:rFonts w:ascii="Arial" w:eastAsia="Times New Roman" w:hAnsi="Arial" w:cs="Arial"/>
        </w:rPr>
        <w:t>зреживание</w:t>
      </w:r>
      <w:proofErr w:type="spellEnd"/>
      <w:r>
        <w:rPr>
          <w:rFonts w:ascii="Arial" w:eastAsia="Times New Roman" w:hAnsi="Arial" w:cs="Arial"/>
        </w:rPr>
        <w:t xml:space="preserve"> древостоя лимитирует</w:t>
      </w:r>
      <w:r w:rsidR="00D52B58" w:rsidRPr="00D52B58">
        <w:rPr>
          <w:rFonts w:ascii="Arial" w:eastAsia="Times New Roman" w:hAnsi="Arial" w:cs="Arial"/>
        </w:rPr>
        <w:t>ся сомкнутостью крон. Она не может опускаться ниже 0,7.</w:t>
      </w:r>
    </w:p>
    <w:p w:rsidR="00D52B58" w:rsidRPr="00D52B58" w:rsidRDefault="00855E52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D52B58" w:rsidRPr="00D52B58">
        <w:rPr>
          <w:rFonts w:ascii="Arial" w:eastAsia="Times New Roman" w:hAnsi="Arial" w:cs="Arial"/>
        </w:rPr>
        <w:t>лесных полосах второг</w:t>
      </w:r>
      <w:r>
        <w:rPr>
          <w:rFonts w:ascii="Arial" w:eastAsia="Times New Roman" w:hAnsi="Arial" w:cs="Arial"/>
        </w:rPr>
        <w:t>о периода развития с междурядья</w:t>
      </w:r>
      <w:r w:rsidR="00D52B58" w:rsidRPr="00D52B58">
        <w:rPr>
          <w:rFonts w:ascii="Arial" w:eastAsia="Times New Roman" w:hAnsi="Arial" w:cs="Arial"/>
        </w:rPr>
        <w:t>ми шириной меньше 3 м допу</w:t>
      </w:r>
      <w:r>
        <w:rPr>
          <w:rFonts w:ascii="Arial" w:eastAsia="Times New Roman" w:hAnsi="Arial" w:cs="Arial"/>
        </w:rPr>
        <w:t>скают удаление не только отдель</w:t>
      </w:r>
      <w:r w:rsidR="00D52B58" w:rsidRPr="00D52B58">
        <w:rPr>
          <w:rFonts w:ascii="Arial" w:eastAsia="Times New Roman" w:hAnsi="Arial" w:cs="Arial"/>
        </w:rPr>
        <w:t>ных деревьев, но и целых рядов в следующих случаях: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 xml:space="preserve">- при угнетении главных </w:t>
      </w:r>
      <w:r w:rsidR="00855E52">
        <w:rPr>
          <w:rFonts w:ascii="Arial" w:eastAsia="Times New Roman" w:hAnsi="Arial" w:cs="Arial"/>
        </w:rPr>
        <w:t>пород соседними рядами из сопут</w:t>
      </w:r>
      <w:r w:rsidRPr="00D52B58">
        <w:rPr>
          <w:rFonts w:ascii="Arial" w:eastAsia="Times New Roman" w:hAnsi="Arial" w:cs="Arial"/>
        </w:rPr>
        <w:t>ствующих пород;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>- при наличии рядов, утративших свое значение вследствие значительных выпадов</w:t>
      </w:r>
    </w:p>
    <w:p w:rsidR="00D52B58" w:rsidRPr="00D52B58" w:rsidRDefault="00855E52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D52B58" w:rsidRPr="00D52B58">
        <w:rPr>
          <w:rFonts w:ascii="Arial" w:eastAsia="Times New Roman" w:hAnsi="Arial" w:cs="Arial"/>
        </w:rPr>
        <w:t>обоих случаях такие рубки носят уже реконструктивный характер.</w:t>
      </w:r>
    </w:p>
    <w:p w:rsidR="00D52B58" w:rsidRPr="00D52B58" w:rsidRDefault="00855E52" w:rsidP="00C2198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D52B58" w:rsidRPr="00D52B58">
        <w:rPr>
          <w:rFonts w:ascii="Arial" w:eastAsia="Times New Roman" w:hAnsi="Arial" w:cs="Arial"/>
        </w:rPr>
        <w:t>полезащитных лесных полосах третьего периода развития древостоев особое внимание уделяют опу</w:t>
      </w:r>
      <w:r>
        <w:rPr>
          <w:rFonts w:ascii="Arial" w:eastAsia="Times New Roman" w:hAnsi="Arial" w:cs="Arial"/>
        </w:rPr>
        <w:t>шкам. Здесь выпахи</w:t>
      </w:r>
      <w:r w:rsidR="00D52B58" w:rsidRPr="00D52B58">
        <w:rPr>
          <w:rFonts w:ascii="Arial" w:eastAsia="Times New Roman" w:hAnsi="Arial" w:cs="Arial"/>
        </w:rPr>
        <w:t xml:space="preserve">вают самосев, корневые </w:t>
      </w:r>
      <w:r>
        <w:rPr>
          <w:rFonts w:ascii="Arial" w:eastAsia="Times New Roman" w:hAnsi="Arial" w:cs="Arial"/>
        </w:rPr>
        <w:t>отпрыски и уничтожают высокосте</w:t>
      </w:r>
      <w:r w:rsidR="00D52B58" w:rsidRPr="00D52B58">
        <w:rPr>
          <w:rFonts w:ascii="Arial" w:eastAsia="Times New Roman" w:hAnsi="Arial" w:cs="Arial"/>
        </w:rPr>
        <w:t>бельные травы с приведением закраек в соответствие с принятой шириной. В крайних рядах у</w:t>
      </w:r>
      <w:r>
        <w:rPr>
          <w:rFonts w:ascii="Arial" w:eastAsia="Times New Roman" w:hAnsi="Arial" w:cs="Arial"/>
        </w:rPr>
        <w:t>бирают деревья, сильно наклонен</w:t>
      </w:r>
      <w:r w:rsidR="00D52B58" w:rsidRPr="00D52B58">
        <w:rPr>
          <w:rFonts w:ascii="Arial" w:eastAsia="Times New Roman" w:hAnsi="Arial" w:cs="Arial"/>
        </w:rPr>
        <w:t xml:space="preserve">ные в сторону поля, а </w:t>
      </w:r>
      <w:proofErr w:type="gramStart"/>
      <w:r w:rsidR="00D52B58" w:rsidRPr="00D52B58">
        <w:rPr>
          <w:rFonts w:ascii="Arial" w:eastAsia="Times New Roman" w:hAnsi="Arial" w:cs="Arial"/>
        </w:rPr>
        <w:t>при</w:t>
      </w:r>
      <w:proofErr w:type="gramEnd"/>
      <w:r w:rsidR="00D52B58" w:rsidRPr="00D52B58">
        <w:rPr>
          <w:rFonts w:ascii="Arial" w:eastAsia="Times New Roman" w:hAnsi="Arial" w:cs="Arial"/>
        </w:rPr>
        <w:t xml:space="preserve"> </w:t>
      </w:r>
      <w:proofErr w:type="gramStart"/>
      <w:r w:rsidR="00D52B58" w:rsidRPr="00D52B58">
        <w:rPr>
          <w:rFonts w:ascii="Arial" w:eastAsia="Times New Roman" w:hAnsi="Arial" w:cs="Arial"/>
        </w:rPr>
        <w:t>наличия</w:t>
      </w:r>
      <w:proofErr w:type="gramEnd"/>
      <w:r w:rsidR="00D52B58" w:rsidRPr="00D52B58">
        <w:rPr>
          <w:rFonts w:ascii="Arial" w:eastAsia="Times New Roman" w:hAnsi="Arial" w:cs="Arial"/>
        </w:rPr>
        <w:t xml:space="preserve"> двойчаток, тройчаток и т.д. спиливают излишние стволы, </w:t>
      </w:r>
      <w:r>
        <w:rPr>
          <w:rFonts w:ascii="Arial" w:eastAsia="Times New Roman" w:hAnsi="Arial" w:cs="Arial"/>
        </w:rPr>
        <w:t>у деревьев крайних рядов обреза</w:t>
      </w:r>
      <w:r w:rsidR="00D52B58" w:rsidRPr="00D52B58">
        <w:rPr>
          <w:rFonts w:ascii="Arial" w:eastAsia="Times New Roman" w:hAnsi="Arial" w:cs="Arial"/>
        </w:rPr>
        <w:t>ют ветви, направленные в с</w:t>
      </w:r>
      <w:r>
        <w:rPr>
          <w:rFonts w:ascii="Arial" w:eastAsia="Times New Roman" w:hAnsi="Arial" w:cs="Arial"/>
        </w:rPr>
        <w:t>торону поля на высоту, обеспечи</w:t>
      </w:r>
      <w:r w:rsidR="00D52B58" w:rsidRPr="00D52B58">
        <w:rPr>
          <w:rFonts w:ascii="Arial" w:eastAsia="Times New Roman" w:hAnsi="Arial" w:cs="Arial"/>
        </w:rPr>
        <w:t xml:space="preserve">вающую прохождение машин </w:t>
      </w:r>
      <w:r>
        <w:rPr>
          <w:rFonts w:ascii="Arial" w:eastAsia="Times New Roman" w:hAnsi="Arial" w:cs="Arial"/>
        </w:rPr>
        <w:t>и орудий в зоне непосредственно</w:t>
      </w:r>
      <w:r w:rsidR="00D52B58" w:rsidRPr="00D52B58">
        <w:rPr>
          <w:rFonts w:ascii="Arial" w:eastAsia="Times New Roman" w:hAnsi="Arial" w:cs="Arial"/>
        </w:rPr>
        <w:t>го примыкания к полосам.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>Перечисленные меры в сочетании с вырубкой кустарников</w:t>
      </w:r>
      <w:r w:rsidR="00855E52">
        <w:rPr>
          <w:rFonts w:ascii="Arial" w:eastAsia="Times New Roman" w:hAnsi="Arial" w:cs="Arial"/>
        </w:rPr>
        <w:t xml:space="preserve">, </w:t>
      </w:r>
      <w:r w:rsidRPr="00D52B58">
        <w:rPr>
          <w:rFonts w:ascii="Arial" w:eastAsia="Times New Roman" w:hAnsi="Arial" w:cs="Arial"/>
        </w:rPr>
        <w:t>усыхающих деревьев во м</w:t>
      </w:r>
      <w:r w:rsidR="00855E52">
        <w:rPr>
          <w:rFonts w:ascii="Arial" w:eastAsia="Times New Roman" w:hAnsi="Arial" w:cs="Arial"/>
        </w:rPr>
        <w:t>ногих случаях бывают достаточны</w:t>
      </w:r>
      <w:r w:rsidRPr="00D52B58">
        <w:rPr>
          <w:rFonts w:ascii="Arial" w:eastAsia="Times New Roman" w:hAnsi="Arial" w:cs="Arial"/>
        </w:rPr>
        <w:t>ми для повышения агрономической эффективности таких полос.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  <w:i/>
          <w:iCs/>
        </w:rPr>
        <w:t xml:space="preserve">Технология проведения рубок ухода. </w:t>
      </w:r>
      <w:r w:rsidRPr="00D52B58">
        <w:rPr>
          <w:rFonts w:ascii="Arial" w:eastAsia="Times New Roman" w:hAnsi="Arial" w:cs="Arial"/>
        </w:rPr>
        <w:t>В общем виде технология рубок ухода представл</w:t>
      </w:r>
      <w:r w:rsidR="00855E52">
        <w:rPr>
          <w:rFonts w:ascii="Arial" w:eastAsia="Times New Roman" w:hAnsi="Arial" w:cs="Arial"/>
        </w:rPr>
        <w:t>ена несколькими операциями, сле</w:t>
      </w:r>
      <w:r w:rsidRPr="00D52B58">
        <w:rPr>
          <w:rFonts w:ascii="Arial" w:eastAsia="Times New Roman" w:hAnsi="Arial" w:cs="Arial"/>
        </w:rPr>
        <w:t>дующими друг за другом в такой последовательности: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>- отметка деревьев, подлежащих удалению;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>- выборочное опиливан</w:t>
      </w:r>
      <w:r w:rsidR="00855E52">
        <w:rPr>
          <w:rFonts w:ascii="Arial" w:eastAsia="Times New Roman" w:hAnsi="Arial" w:cs="Arial"/>
        </w:rPr>
        <w:t>ие деревьев с направленным пова</w:t>
      </w:r>
      <w:r w:rsidRPr="00D52B58">
        <w:rPr>
          <w:rFonts w:ascii="Arial" w:eastAsia="Times New Roman" w:hAnsi="Arial" w:cs="Arial"/>
        </w:rPr>
        <w:t>лом последних;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>- вытаскивание хлыстов срубленных деревьев за пределы рядов;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 xml:space="preserve">- сбор и вывозка деревьев на специально отведенные места; - вырубка </w:t>
      </w:r>
      <w:proofErr w:type="spellStart"/>
      <w:r w:rsidRPr="00D52B58">
        <w:rPr>
          <w:rFonts w:ascii="Arial" w:eastAsia="Times New Roman" w:hAnsi="Arial" w:cs="Arial"/>
        </w:rPr>
        <w:t>пневой</w:t>
      </w:r>
      <w:proofErr w:type="spellEnd"/>
      <w:r w:rsidRPr="00D52B58">
        <w:rPr>
          <w:rFonts w:ascii="Arial" w:eastAsia="Times New Roman" w:hAnsi="Arial" w:cs="Arial"/>
        </w:rPr>
        <w:t xml:space="preserve"> поросли и кустарников; - поднятие крон у оставленных деревьев в необходимых</w:t>
      </w:r>
      <w:r w:rsidR="00855E52">
        <w:rPr>
          <w:rFonts w:ascii="Arial" w:eastAsia="Times New Roman" w:hAnsi="Arial" w:cs="Arial"/>
        </w:rPr>
        <w:t xml:space="preserve"> </w:t>
      </w:r>
      <w:r w:rsidRPr="00D52B58">
        <w:rPr>
          <w:rFonts w:ascii="Arial" w:eastAsia="Times New Roman" w:hAnsi="Arial" w:cs="Arial"/>
        </w:rPr>
        <w:t xml:space="preserve">случаях; </w:t>
      </w:r>
      <w:r w:rsidR="00855E52">
        <w:rPr>
          <w:rFonts w:ascii="Arial" w:eastAsia="Times New Roman" w:hAnsi="Arial" w:cs="Arial"/>
        </w:rPr>
        <w:t xml:space="preserve"> </w:t>
      </w:r>
      <w:r w:rsidR="00855E52">
        <w:rPr>
          <w:rFonts w:ascii="Arial" w:eastAsia="Times New Roman" w:hAnsi="Arial" w:cs="Arial"/>
        </w:rPr>
        <w:tab/>
        <w:t xml:space="preserve">       </w:t>
      </w:r>
      <w:r w:rsidRPr="00D52B58">
        <w:rPr>
          <w:rFonts w:ascii="Arial" w:eastAsia="Times New Roman" w:hAnsi="Arial" w:cs="Arial"/>
        </w:rPr>
        <w:t>- очистка междурядий и закраек лесных полос от хвороста с последующей вывозкой.</w:t>
      </w:r>
    </w:p>
    <w:p w:rsidR="00D52B58" w:rsidRPr="00D52B58" w:rsidRDefault="00855E52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D52B58" w:rsidRPr="00D52B58">
        <w:rPr>
          <w:rFonts w:ascii="Arial" w:eastAsia="Times New Roman" w:hAnsi="Arial" w:cs="Arial"/>
        </w:rPr>
        <w:t>конкретных лесных полосах необходимость в отдельных видах работ отпадает.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 xml:space="preserve">При наличии опушечных рядов из кустарников последние ежегодно осенью подрезают на высоту 0,5-0,7 м, что улучшает аэродинамические свойства </w:t>
      </w:r>
      <w:r w:rsidR="00855E52">
        <w:rPr>
          <w:rFonts w:ascii="Arial" w:eastAsia="Times New Roman" w:hAnsi="Arial" w:cs="Arial"/>
        </w:rPr>
        <w:t>лесных полос без заметного улуч</w:t>
      </w:r>
      <w:r w:rsidRPr="00D52B58">
        <w:rPr>
          <w:rFonts w:ascii="Arial" w:eastAsia="Times New Roman" w:hAnsi="Arial" w:cs="Arial"/>
        </w:rPr>
        <w:t>шения почвозащитных свойст</w:t>
      </w:r>
      <w:r w:rsidR="00855E52">
        <w:rPr>
          <w:rFonts w:ascii="Arial" w:eastAsia="Times New Roman" w:hAnsi="Arial" w:cs="Arial"/>
        </w:rPr>
        <w:t>в и состояния древостоя. Для вы</w:t>
      </w:r>
      <w:r w:rsidRPr="00D52B58">
        <w:rPr>
          <w:rFonts w:ascii="Arial" w:eastAsia="Times New Roman" w:hAnsi="Arial" w:cs="Arial"/>
        </w:rPr>
        <w:t>полнения указанной работ</w:t>
      </w:r>
      <w:r w:rsidR="00855E52">
        <w:rPr>
          <w:rFonts w:ascii="Arial" w:eastAsia="Times New Roman" w:hAnsi="Arial" w:cs="Arial"/>
        </w:rPr>
        <w:t>ы используют существующие кусто</w:t>
      </w:r>
      <w:r w:rsidRPr="00D52B58">
        <w:rPr>
          <w:rFonts w:ascii="Arial" w:eastAsia="Times New Roman" w:hAnsi="Arial" w:cs="Arial"/>
        </w:rPr>
        <w:t>резы, косилки КН-1,6 или специально изготовленные косилки.</w:t>
      </w:r>
    </w:p>
    <w:p w:rsidR="00D52B58" w:rsidRPr="00F34FC5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>Лесовозобновительные рубки проводят в защитных лесных насаждениях из лиственных пород, теряющих свои защитные</w:t>
      </w:r>
      <w:r w:rsidR="00855E52">
        <w:rPr>
          <w:rFonts w:ascii="Arial" w:eastAsia="Times New Roman" w:hAnsi="Arial" w:cs="Arial"/>
        </w:rPr>
        <w:t xml:space="preserve"> функции вследствие</w:t>
      </w:r>
      <w:r w:rsidRPr="00D52B58">
        <w:rPr>
          <w:rFonts w:ascii="Arial" w:eastAsia="Times New Roman" w:hAnsi="Arial" w:cs="Arial"/>
        </w:rPr>
        <w:t xml:space="preserve"> наступления предельного возраста, но еще полноценные по составу и густоте (не менее 1500 деревьев на 1 га).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 xml:space="preserve">Важнейшим показателем </w:t>
      </w:r>
      <w:r w:rsidR="00F34FC5">
        <w:rPr>
          <w:rFonts w:ascii="Arial" w:eastAsia="Times New Roman" w:hAnsi="Arial" w:cs="Arial"/>
        </w:rPr>
        <w:t>при определении возраста лесово</w:t>
      </w:r>
      <w:r w:rsidRPr="00D52B58">
        <w:rPr>
          <w:rFonts w:ascii="Arial" w:eastAsia="Times New Roman" w:hAnsi="Arial" w:cs="Arial"/>
        </w:rPr>
        <w:t>зобновительных рубок в засу</w:t>
      </w:r>
      <w:r w:rsidR="00F34FC5">
        <w:rPr>
          <w:rFonts w:ascii="Arial" w:eastAsia="Times New Roman" w:hAnsi="Arial" w:cs="Arial"/>
        </w:rPr>
        <w:t>шливых условиях является состоя</w:t>
      </w:r>
      <w:r w:rsidRPr="00D52B58">
        <w:rPr>
          <w:rFonts w:ascii="Arial" w:eastAsia="Times New Roman" w:hAnsi="Arial" w:cs="Arial"/>
        </w:rPr>
        <w:t>ние древостоя, при котором</w:t>
      </w:r>
      <w:r w:rsidR="00F34FC5">
        <w:rPr>
          <w:rFonts w:ascii="Arial" w:eastAsia="Times New Roman" w:hAnsi="Arial" w:cs="Arial"/>
        </w:rPr>
        <w:t xml:space="preserve"> количество суховершинных и усы</w:t>
      </w:r>
      <w:r w:rsidRPr="00D52B58">
        <w:rPr>
          <w:rFonts w:ascii="Arial" w:eastAsia="Times New Roman" w:hAnsi="Arial" w:cs="Arial"/>
        </w:rPr>
        <w:t>хающих экземпляров состав</w:t>
      </w:r>
      <w:r w:rsidR="00F34FC5">
        <w:rPr>
          <w:rFonts w:ascii="Arial" w:eastAsia="Times New Roman" w:hAnsi="Arial" w:cs="Arial"/>
        </w:rPr>
        <w:t>ляет свыше 30% от их общего чис</w:t>
      </w:r>
      <w:r w:rsidRPr="00D52B58">
        <w:rPr>
          <w:rFonts w:ascii="Arial" w:eastAsia="Times New Roman" w:hAnsi="Arial" w:cs="Arial"/>
        </w:rPr>
        <w:t>ла, состояние деревьев (здо</w:t>
      </w:r>
      <w:r w:rsidR="00F34FC5">
        <w:rPr>
          <w:rFonts w:ascii="Arial" w:eastAsia="Times New Roman" w:hAnsi="Arial" w:cs="Arial"/>
        </w:rPr>
        <w:t>ровые и суховершинные) не оказы</w:t>
      </w:r>
      <w:r w:rsidRPr="00D52B58">
        <w:rPr>
          <w:rFonts w:ascii="Arial" w:eastAsia="Times New Roman" w:hAnsi="Arial" w:cs="Arial"/>
        </w:rPr>
        <w:t>вают существенного влияни</w:t>
      </w:r>
      <w:r w:rsidR="00F34FC5">
        <w:rPr>
          <w:rFonts w:ascii="Arial" w:eastAsia="Times New Roman" w:hAnsi="Arial" w:cs="Arial"/>
        </w:rPr>
        <w:t xml:space="preserve">я на появление и рост </w:t>
      </w:r>
      <w:proofErr w:type="spellStart"/>
      <w:r w:rsidR="00F34FC5">
        <w:rPr>
          <w:rFonts w:ascii="Arial" w:eastAsia="Times New Roman" w:hAnsi="Arial" w:cs="Arial"/>
        </w:rPr>
        <w:t>пневой</w:t>
      </w:r>
      <w:proofErr w:type="spellEnd"/>
      <w:r w:rsidR="00F34FC5">
        <w:rPr>
          <w:rFonts w:ascii="Arial" w:eastAsia="Times New Roman" w:hAnsi="Arial" w:cs="Arial"/>
        </w:rPr>
        <w:t xml:space="preserve"> по</w:t>
      </w:r>
      <w:r w:rsidRPr="00D52B58">
        <w:rPr>
          <w:rFonts w:ascii="Arial" w:eastAsia="Times New Roman" w:hAnsi="Arial" w:cs="Arial"/>
        </w:rPr>
        <w:t>росли.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 xml:space="preserve">Ориентировочный возраст </w:t>
      </w:r>
      <w:r w:rsidR="00F34FC5">
        <w:rPr>
          <w:rFonts w:ascii="Arial" w:eastAsia="Times New Roman" w:hAnsi="Arial" w:cs="Arial"/>
        </w:rPr>
        <w:t>рубок ухода в расчете на получе</w:t>
      </w:r>
      <w:r w:rsidRPr="00D52B58">
        <w:rPr>
          <w:rFonts w:ascii="Arial" w:eastAsia="Times New Roman" w:hAnsi="Arial" w:cs="Arial"/>
        </w:rPr>
        <w:t>ние порослевого поколения на</w:t>
      </w:r>
      <w:r w:rsidR="00F34FC5">
        <w:rPr>
          <w:rFonts w:ascii="Arial" w:eastAsia="Times New Roman" w:hAnsi="Arial" w:cs="Arial"/>
        </w:rPr>
        <w:t xml:space="preserve"> светло-каштановых почвах с пре</w:t>
      </w:r>
      <w:r w:rsidRPr="00D52B58">
        <w:rPr>
          <w:rFonts w:ascii="Arial" w:eastAsia="Times New Roman" w:hAnsi="Arial" w:cs="Arial"/>
        </w:rPr>
        <w:t xml:space="preserve">обладанием березы </w:t>
      </w:r>
      <w:proofErr w:type="spellStart"/>
      <w:r w:rsidRPr="00D52B58">
        <w:rPr>
          <w:rFonts w:ascii="Arial" w:eastAsia="Times New Roman" w:hAnsi="Arial" w:cs="Arial"/>
        </w:rPr>
        <w:t>повислой</w:t>
      </w:r>
      <w:proofErr w:type="spellEnd"/>
      <w:r w:rsidRPr="00D52B58">
        <w:rPr>
          <w:rFonts w:ascii="Arial" w:eastAsia="Times New Roman" w:hAnsi="Arial" w:cs="Arial"/>
        </w:rPr>
        <w:t>, т</w:t>
      </w:r>
      <w:r w:rsidR="00F34FC5">
        <w:rPr>
          <w:rFonts w:ascii="Arial" w:eastAsia="Times New Roman" w:hAnsi="Arial" w:cs="Arial"/>
        </w:rPr>
        <w:t>ополя бальзамического, вяза при</w:t>
      </w:r>
      <w:r w:rsidRPr="00D52B58">
        <w:rPr>
          <w:rFonts w:ascii="Arial" w:eastAsia="Times New Roman" w:hAnsi="Arial" w:cs="Arial"/>
        </w:rPr>
        <w:t xml:space="preserve">земистого, клена </w:t>
      </w:r>
      <w:proofErr w:type="spellStart"/>
      <w:r w:rsidRPr="00D52B58">
        <w:rPr>
          <w:rFonts w:ascii="Arial" w:eastAsia="Times New Roman" w:hAnsi="Arial" w:cs="Arial"/>
        </w:rPr>
        <w:t>ясенелистного</w:t>
      </w:r>
      <w:proofErr w:type="spellEnd"/>
      <w:r w:rsidRPr="00D52B58">
        <w:rPr>
          <w:rFonts w:ascii="Arial" w:eastAsia="Times New Roman" w:hAnsi="Arial" w:cs="Arial"/>
        </w:rPr>
        <w:t xml:space="preserve"> и других составляет 15-20 лет, для акации желтой, лоха, смородины золотистой, тамарикса и других </w:t>
      </w:r>
      <w:r w:rsidRPr="00D52B58">
        <w:rPr>
          <w:rFonts w:ascii="Arial" w:eastAsia="Arial Unicode MS" w:hAnsi="Arial" w:cs="Arial"/>
        </w:rPr>
        <w:t>−</w:t>
      </w:r>
      <w:r w:rsidRPr="00D52B58">
        <w:rPr>
          <w:rFonts w:ascii="Arial" w:eastAsia="Times New Roman" w:hAnsi="Arial" w:cs="Arial"/>
        </w:rPr>
        <w:t xml:space="preserve"> 5-8 лет. </w:t>
      </w:r>
      <w:proofErr w:type="gramStart"/>
      <w:r w:rsidRPr="00D52B58">
        <w:rPr>
          <w:rFonts w:ascii="Arial" w:eastAsia="Times New Roman" w:hAnsi="Arial" w:cs="Arial"/>
        </w:rPr>
        <w:t xml:space="preserve">При массовой </w:t>
      </w:r>
      <w:proofErr w:type="spellStart"/>
      <w:r w:rsidRPr="00D52B58">
        <w:rPr>
          <w:rFonts w:ascii="Arial" w:eastAsia="Times New Roman" w:hAnsi="Arial" w:cs="Arial"/>
        </w:rPr>
        <w:t>суховершинности</w:t>
      </w:r>
      <w:proofErr w:type="spellEnd"/>
      <w:r w:rsidRPr="00D52B58">
        <w:rPr>
          <w:rFonts w:ascii="Arial" w:eastAsia="Times New Roman" w:hAnsi="Arial" w:cs="Arial"/>
        </w:rPr>
        <w:t xml:space="preserve"> древостоев рубки проводят и в более молодом возрасте.</w:t>
      </w:r>
      <w:proofErr w:type="gramEnd"/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lastRenderedPageBreak/>
        <w:t>Лесовозобновительные рубки проводят в один или два приема. В широких полосах</w:t>
      </w:r>
      <w:r w:rsidR="00F34FC5">
        <w:rPr>
          <w:rFonts w:ascii="Arial" w:eastAsia="Times New Roman" w:hAnsi="Arial" w:cs="Arial"/>
        </w:rPr>
        <w:t xml:space="preserve"> и массивных насаждениях они мо</w:t>
      </w:r>
      <w:r w:rsidRPr="00D52B58">
        <w:rPr>
          <w:rFonts w:ascii="Arial" w:eastAsia="Times New Roman" w:hAnsi="Arial" w:cs="Arial"/>
        </w:rPr>
        <w:t xml:space="preserve">гут быть </w:t>
      </w:r>
      <w:proofErr w:type="spellStart"/>
      <w:r w:rsidRPr="00D52B58">
        <w:rPr>
          <w:rFonts w:ascii="Arial" w:eastAsia="Times New Roman" w:hAnsi="Arial" w:cs="Arial"/>
        </w:rPr>
        <w:t>многоприемными</w:t>
      </w:r>
      <w:proofErr w:type="spellEnd"/>
      <w:r w:rsidRPr="00D52B58">
        <w:rPr>
          <w:rFonts w:ascii="Arial" w:eastAsia="Times New Roman" w:hAnsi="Arial" w:cs="Arial"/>
        </w:rPr>
        <w:t>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proofErr w:type="spellStart"/>
      <w:r w:rsidRPr="00D52B58">
        <w:rPr>
          <w:rFonts w:ascii="Arial" w:eastAsia="Times New Roman" w:hAnsi="Arial" w:cs="Arial"/>
        </w:rPr>
        <w:t>Двухприемные</w:t>
      </w:r>
      <w:proofErr w:type="spellEnd"/>
      <w:r w:rsidRPr="00D52B58">
        <w:rPr>
          <w:rFonts w:ascii="Arial" w:eastAsia="Times New Roman" w:hAnsi="Arial" w:cs="Arial"/>
        </w:rPr>
        <w:t xml:space="preserve"> сплошн</w:t>
      </w:r>
      <w:r w:rsidR="00F34FC5">
        <w:rPr>
          <w:rFonts w:ascii="Arial" w:eastAsia="Times New Roman" w:hAnsi="Arial" w:cs="Arial"/>
        </w:rPr>
        <w:t>ые продольные вырубки закладыва</w:t>
      </w:r>
      <w:r w:rsidRPr="00D52B58">
        <w:rPr>
          <w:rFonts w:ascii="Arial" w:eastAsia="Times New Roman" w:hAnsi="Arial" w:cs="Arial"/>
        </w:rPr>
        <w:t>ют в лесных полосах, размещенных на пашне, с количеством рядов три и более</w:t>
      </w:r>
      <w:proofErr w:type="gramStart"/>
      <w:r w:rsidRPr="00D52B58">
        <w:rPr>
          <w:rFonts w:ascii="Arial" w:eastAsia="Times New Roman" w:hAnsi="Arial" w:cs="Arial"/>
        </w:rPr>
        <w:t xml:space="preserve"> .</w:t>
      </w:r>
      <w:proofErr w:type="gramEnd"/>
      <w:r w:rsidRPr="00D52B58">
        <w:rPr>
          <w:rFonts w:ascii="Arial" w:eastAsia="Times New Roman" w:hAnsi="Arial" w:cs="Arial"/>
        </w:rPr>
        <w:t xml:space="preserve"> В первый</w:t>
      </w:r>
      <w:r w:rsidR="00F34FC5">
        <w:rPr>
          <w:rFonts w:ascii="Arial" w:eastAsia="Times New Roman" w:hAnsi="Arial" w:cs="Arial"/>
        </w:rPr>
        <w:t xml:space="preserve"> прием удаляют деревья и кустар</w:t>
      </w:r>
      <w:r w:rsidRPr="00D52B58">
        <w:rPr>
          <w:rFonts w:ascii="Arial" w:eastAsia="Times New Roman" w:hAnsi="Arial" w:cs="Arial"/>
        </w:rPr>
        <w:t>ники не менее чем с половины рядов от общего числа с одной из сторон лесополосы. В насаждениях с одинаковым состоянием древостоев это будет заветре</w:t>
      </w:r>
      <w:r w:rsidR="00F34FC5">
        <w:rPr>
          <w:rFonts w:ascii="Arial" w:eastAsia="Times New Roman" w:hAnsi="Arial" w:cs="Arial"/>
        </w:rPr>
        <w:t>нная или нижняя по склону сторо</w:t>
      </w:r>
      <w:r w:rsidRPr="00D52B58">
        <w:rPr>
          <w:rFonts w:ascii="Arial" w:eastAsia="Times New Roman" w:hAnsi="Arial" w:cs="Arial"/>
        </w:rPr>
        <w:t xml:space="preserve">на, а при разном состоянии древостоев </w:t>
      </w:r>
      <w:r w:rsidRPr="00D52B58">
        <w:rPr>
          <w:rFonts w:ascii="Arial" w:eastAsia="Arial Unicode MS" w:hAnsi="Arial" w:cs="Arial"/>
        </w:rPr>
        <w:t>−</w:t>
      </w:r>
      <w:r w:rsidR="00F34FC5">
        <w:rPr>
          <w:rFonts w:ascii="Arial" w:eastAsia="Times New Roman" w:hAnsi="Arial" w:cs="Arial"/>
        </w:rPr>
        <w:t xml:space="preserve"> с большим числом су</w:t>
      </w:r>
      <w:r w:rsidRPr="00D52B58">
        <w:rPr>
          <w:rFonts w:ascii="Arial" w:eastAsia="Times New Roman" w:hAnsi="Arial" w:cs="Arial"/>
        </w:rPr>
        <w:t>ховершинных и поврежденных деревьев.</w:t>
      </w:r>
    </w:p>
    <w:p w:rsidR="00F34FC5" w:rsidRPr="00F34FC5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proofErr w:type="spellStart"/>
      <w:r w:rsidRPr="00D52B58">
        <w:rPr>
          <w:rFonts w:ascii="Arial" w:eastAsia="Times New Roman" w:hAnsi="Arial" w:cs="Arial"/>
        </w:rPr>
        <w:t>Одноприемные</w:t>
      </w:r>
      <w:proofErr w:type="spellEnd"/>
      <w:r w:rsidRPr="00D52B58">
        <w:rPr>
          <w:rFonts w:ascii="Arial" w:eastAsia="Times New Roman" w:hAnsi="Arial" w:cs="Arial"/>
        </w:rPr>
        <w:t xml:space="preserve"> сплошные рубки проводятся в одн</w:t>
      </w:r>
      <w:proofErr w:type="gramStart"/>
      <w:r w:rsidRPr="00D52B58">
        <w:rPr>
          <w:rFonts w:ascii="Arial" w:eastAsia="Times New Roman" w:hAnsi="Arial" w:cs="Arial"/>
        </w:rPr>
        <w:t>о-</w:t>
      </w:r>
      <w:proofErr w:type="gramEnd"/>
      <w:r w:rsidRPr="00D52B58">
        <w:rPr>
          <w:rFonts w:ascii="Arial" w:eastAsia="Times New Roman" w:hAnsi="Arial" w:cs="Arial"/>
        </w:rPr>
        <w:t xml:space="preserve">, </w:t>
      </w:r>
      <w:proofErr w:type="spellStart"/>
      <w:r w:rsidRPr="00D52B58">
        <w:rPr>
          <w:rFonts w:ascii="Arial" w:eastAsia="Times New Roman" w:hAnsi="Arial" w:cs="Arial"/>
        </w:rPr>
        <w:t>двух-рядных</w:t>
      </w:r>
      <w:proofErr w:type="spellEnd"/>
      <w:r w:rsidRPr="00D52B58">
        <w:rPr>
          <w:rFonts w:ascii="Arial" w:eastAsia="Times New Roman" w:hAnsi="Arial" w:cs="Arial"/>
        </w:rPr>
        <w:t xml:space="preserve"> аллеях, в насаждени</w:t>
      </w:r>
      <w:r w:rsidR="00F34FC5">
        <w:rPr>
          <w:rFonts w:ascii="Arial" w:eastAsia="Times New Roman" w:hAnsi="Arial" w:cs="Arial"/>
        </w:rPr>
        <w:t>ях, зараженных стволовыми вреди</w:t>
      </w:r>
      <w:r w:rsidRPr="00D52B58">
        <w:rPr>
          <w:rFonts w:ascii="Arial" w:eastAsia="Times New Roman" w:hAnsi="Arial" w:cs="Arial"/>
        </w:rPr>
        <w:t xml:space="preserve">телями (особенно тополевой стеклянницей). </w:t>
      </w:r>
      <w:proofErr w:type="spellStart"/>
      <w:r w:rsidRPr="00D52B58">
        <w:rPr>
          <w:rFonts w:ascii="Arial" w:eastAsia="Times New Roman" w:hAnsi="Arial" w:cs="Arial"/>
        </w:rPr>
        <w:t>Возобновительные</w:t>
      </w:r>
      <w:proofErr w:type="spellEnd"/>
      <w:r w:rsidRPr="00D52B58">
        <w:rPr>
          <w:rFonts w:ascii="Arial" w:eastAsia="Times New Roman" w:hAnsi="Arial" w:cs="Arial"/>
        </w:rPr>
        <w:t xml:space="preserve"> рубки можно проводить в течение всего года за исключением времени</w:t>
      </w:r>
      <w:r w:rsidR="00C21981">
        <w:rPr>
          <w:rFonts w:ascii="Arial" w:eastAsia="Times New Roman" w:hAnsi="Arial" w:cs="Arial"/>
        </w:rPr>
        <w:t xml:space="preserve"> </w:t>
      </w:r>
      <w:r w:rsidRPr="00D52B58">
        <w:rPr>
          <w:rFonts w:ascii="Arial" w:eastAsia="Times New Roman" w:hAnsi="Arial" w:cs="Arial"/>
        </w:rPr>
        <w:t xml:space="preserve">обильного </w:t>
      </w:r>
      <w:proofErr w:type="spellStart"/>
      <w:r w:rsidRPr="00D52B58">
        <w:rPr>
          <w:rFonts w:ascii="Arial" w:eastAsia="Times New Roman" w:hAnsi="Arial" w:cs="Arial"/>
        </w:rPr>
        <w:t>сокодвижения</w:t>
      </w:r>
      <w:proofErr w:type="spellEnd"/>
      <w:r w:rsidRPr="00D52B58">
        <w:rPr>
          <w:rFonts w:ascii="Arial" w:eastAsia="Times New Roman" w:hAnsi="Arial" w:cs="Arial"/>
        </w:rPr>
        <w:t xml:space="preserve">. </w:t>
      </w:r>
      <w:proofErr w:type="gramStart"/>
      <w:r w:rsidRPr="00D52B58">
        <w:rPr>
          <w:rFonts w:ascii="Arial" w:eastAsia="Times New Roman" w:hAnsi="Arial" w:cs="Arial"/>
        </w:rPr>
        <w:t>Лучшим сезоном проведения сплошных вырубок является осенне-весенний.</w:t>
      </w:r>
      <w:proofErr w:type="gramEnd"/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 xml:space="preserve">Высота пней срезанных деревьев не должна превышать 5-7 см, что значительно уменьшает общее число </w:t>
      </w:r>
      <w:proofErr w:type="spellStart"/>
      <w:r w:rsidRPr="00D52B58">
        <w:rPr>
          <w:rFonts w:ascii="Arial" w:eastAsia="Times New Roman" w:hAnsi="Arial" w:cs="Arial"/>
        </w:rPr>
        <w:t>порослевин</w:t>
      </w:r>
      <w:proofErr w:type="spellEnd"/>
      <w:r w:rsidRPr="00D52B58">
        <w:rPr>
          <w:rFonts w:ascii="Arial" w:eastAsia="Times New Roman" w:hAnsi="Arial" w:cs="Arial"/>
        </w:rPr>
        <w:t xml:space="preserve"> на пнях и повышает устойчивость посл</w:t>
      </w:r>
      <w:r w:rsidR="00F34FC5">
        <w:rPr>
          <w:rFonts w:ascii="Arial" w:eastAsia="Times New Roman" w:hAnsi="Arial" w:cs="Arial"/>
        </w:rPr>
        <w:t>едних к механическим воздействи</w:t>
      </w:r>
      <w:r w:rsidRPr="00D52B58">
        <w:rPr>
          <w:rFonts w:ascii="Arial" w:eastAsia="Times New Roman" w:hAnsi="Arial" w:cs="Arial"/>
        </w:rPr>
        <w:t>ям. Кустарники срезаются на уровне земли.</w:t>
      </w:r>
    </w:p>
    <w:p w:rsidR="00D52B58" w:rsidRPr="00F34FC5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proofErr w:type="spellStart"/>
      <w:r w:rsidRPr="00D52B58">
        <w:rPr>
          <w:rFonts w:ascii="Arial" w:eastAsia="Times New Roman" w:hAnsi="Arial" w:cs="Arial"/>
        </w:rPr>
        <w:t>Пневая</w:t>
      </w:r>
      <w:proofErr w:type="spellEnd"/>
      <w:r w:rsidRPr="00D52B58">
        <w:rPr>
          <w:rFonts w:ascii="Arial" w:eastAsia="Times New Roman" w:hAnsi="Arial" w:cs="Arial"/>
        </w:rPr>
        <w:t xml:space="preserve"> поросль на выруб</w:t>
      </w:r>
      <w:r w:rsidR="00F34FC5">
        <w:rPr>
          <w:rFonts w:ascii="Arial" w:eastAsia="Times New Roman" w:hAnsi="Arial" w:cs="Arial"/>
        </w:rPr>
        <w:t>ках во всех условиях произраста</w:t>
      </w:r>
      <w:r w:rsidRPr="00D52B58">
        <w:rPr>
          <w:rFonts w:ascii="Arial" w:eastAsia="Times New Roman" w:hAnsi="Arial" w:cs="Arial"/>
        </w:rPr>
        <w:t>ния уплотняет лесные полосы, делает</w:t>
      </w:r>
      <w:r w:rsidR="00F34FC5">
        <w:rPr>
          <w:rFonts w:ascii="Arial" w:eastAsia="Times New Roman" w:hAnsi="Arial" w:cs="Arial"/>
        </w:rPr>
        <w:t xml:space="preserve"> их плотными до проведе</w:t>
      </w:r>
      <w:r w:rsidRPr="00D52B58">
        <w:rPr>
          <w:rFonts w:ascii="Arial" w:eastAsia="Times New Roman" w:hAnsi="Arial" w:cs="Arial"/>
        </w:rPr>
        <w:t xml:space="preserve">ния в </w:t>
      </w:r>
      <w:proofErr w:type="spellStart"/>
      <w:proofErr w:type="gramStart"/>
      <w:r w:rsidRPr="00D52B58">
        <w:rPr>
          <w:rFonts w:ascii="Arial" w:eastAsia="Times New Roman" w:hAnsi="Arial" w:cs="Arial"/>
        </w:rPr>
        <w:t>четырех-пятилетнем</w:t>
      </w:r>
      <w:proofErr w:type="spellEnd"/>
      <w:proofErr w:type="gramEnd"/>
      <w:r w:rsidRPr="00D52B58">
        <w:rPr>
          <w:rFonts w:ascii="Arial" w:eastAsia="Times New Roman" w:hAnsi="Arial" w:cs="Arial"/>
        </w:rPr>
        <w:t xml:space="preserve"> возрасте рубок ухода с оставлением двух-трех </w:t>
      </w:r>
      <w:proofErr w:type="spellStart"/>
      <w:r w:rsidRPr="00D52B58">
        <w:rPr>
          <w:rFonts w:ascii="Arial" w:eastAsia="Times New Roman" w:hAnsi="Arial" w:cs="Arial"/>
        </w:rPr>
        <w:t>порослевин</w:t>
      </w:r>
      <w:proofErr w:type="spellEnd"/>
      <w:r w:rsidRPr="00D52B58">
        <w:rPr>
          <w:rFonts w:ascii="Arial" w:eastAsia="Times New Roman" w:hAnsi="Arial" w:cs="Arial"/>
        </w:rPr>
        <w:t>. Пров</w:t>
      </w:r>
      <w:r w:rsidR="00F34FC5">
        <w:rPr>
          <w:rFonts w:ascii="Arial" w:eastAsia="Times New Roman" w:hAnsi="Arial" w:cs="Arial"/>
        </w:rPr>
        <w:t xml:space="preserve">едение раннего избыточного </w:t>
      </w:r>
      <w:proofErr w:type="spellStart"/>
      <w:r w:rsidR="00F34FC5">
        <w:rPr>
          <w:rFonts w:ascii="Arial" w:eastAsia="Times New Roman" w:hAnsi="Arial" w:cs="Arial"/>
        </w:rPr>
        <w:t>изре</w:t>
      </w:r>
      <w:r w:rsidRPr="00D52B58">
        <w:rPr>
          <w:rFonts w:ascii="Arial" w:eastAsia="Times New Roman" w:hAnsi="Arial" w:cs="Arial"/>
        </w:rPr>
        <w:t>живания</w:t>
      </w:r>
      <w:proofErr w:type="spellEnd"/>
      <w:r w:rsidRPr="00D52B58">
        <w:rPr>
          <w:rFonts w:ascii="Arial" w:eastAsia="Times New Roman" w:hAnsi="Arial" w:cs="Arial"/>
        </w:rPr>
        <w:t xml:space="preserve"> </w:t>
      </w:r>
      <w:proofErr w:type="spellStart"/>
      <w:r w:rsidRPr="00D52B58">
        <w:rPr>
          <w:rFonts w:ascii="Arial" w:eastAsia="Times New Roman" w:hAnsi="Arial" w:cs="Arial"/>
        </w:rPr>
        <w:t>пневой</w:t>
      </w:r>
      <w:proofErr w:type="spellEnd"/>
      <w:r w:rsidRPr="00D52B58">
        <w:rPr>
          <w:rFonts w:ascii="Arial" w:eastAsia="Times New Roman" w:hAnsi="Arial" w:cs="Arial"/>
        </w:rPr>
        <w:t xml:space="preserve"> поросли не </w:t>
      </w:r>
      <w:r w:rsidR="00F34FC5">
        <w:rPr>
          <w:rFonts w:ascii="Arial" w:eastAsia="Times New Roman" w:hAnsi="Arial" w:cs="Arial"/>
        </w:rPr>
        <w:t>рекомендуется во избежание появ</w:t>
      </w:r>
      <w:r w:rsidRPr="00D52B58">
        <w:rPr>
          <w:rFonts w:ascii="Arial" w:eastAsia="Times New Roman" w:hAnsi="Arial" w:cs="Arial"/>
        </w:rPr>
        <w:t xml:space="preserve">ления </w:t>
      </w:r>
      <w:proofErr w:type="spellStart"/>
      <w:r w:rsidRPr="00D52B58">
        <w:rPr>
          <w:rFonts w:ascii="Arial" w:eastAsia="Times New Roman" w:hAnsi="Arial" w:cs="Arial"/>
        </w:rPr>
        <w:t>задернения</w:t>
      </w:r>
      <w:proofErr w:type="spellEnd"/>
      <w:r w:rsidRPr="00D52B58">
        <w:rPr>
          <w:rFonts w:ascii="Arial" w:eastAsia="Times New Roman" w:hAnsi="Arial" w:cs="Arial"/>
        </w:rPr>
        <w:t xml:space="preserve"> почвы под пологом порослевого поколения.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>Сроки примыкания оч</w:t>
      </w:r>
      <w:r w:rsidR="00F34FC5">
        <w:rPr>
          <w:rFonts w:ascii="Arial" w:eastAsia="Times New Roman" w:hAnsi="Arial" w:cs="Arial"/>
        </w:rPr>
        <w:t>ередных вырубок определяются от</w:t>
      </w:r>
      <w:r w:rsidRPr="00D52B58">
        <w:rPr>
          <w:rFonts w:ascii="Arial" w:eastAsia="Times New Roman" w:hAnsi="Arial" w:cs="Arial"/>
        </w:rPr>
        <w:t xml:space="preserve">дельно в каждом конкретном случае. В условиях сухой степи оптимальный срок примыкания очередной вырубки у березы и тополя составляет примерно 8-10 лет, к этому времени поросль достигает высоты спиленного </w:t>
      </w:r>
      <w:r w:rsidR="00F34FC5">
        <w:rPr>
          <w:rFonts w:ascii="Arial" w:eastAsia="Times New Roman" w:hAnsi="Arial" w:cs="Arial"/>
        </w:rPr>
        <w:t>древостоя. В насаждениях из кус</w:t>
      </w:r>
      <w:r w:rsidRPr="00D52B58">
        <w:rPr>
          <w:rFonts w:ascii="Arial" w:eastAsia="Times New Roman" w:hAnsi="Arial" w:cs="Arial"/>
        </w:rPr>
        <w:t xml:space="preserve">тарников </w:t>
      </w:r>
      <w:r w:rsidRPr="00D52B58">
        <w:rPr>
          <w:rFonts w:ascii="Arial" w:eastAsia="Arial Unicode MS" w:hAnsi="Arial" w:cs="Arial"/>
        </w:rPr>
        <w:t>−</w:t>
      </w:r>
      <w:r w:rsidRPr="00D52B58">
        <w:rPr>
          <w:rFonts w:ascii="Arial" w:eastAsia="Times New Roman" w:hAnsi="Arial" w:cs="Arial"/>
        </w:rPr>
        <w:t xml:space="preserve"> через 2 года.</w:t>
      </w:r>
    </w:p>
    <w:p w:rsidR="00D52B58" w:rsidRPr="00D52B58" w:rsidRDefault="00F34FC5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В </w:t>
      </w:r>
      <w:r w:rsidR="00D52B58" w:rsidRPr="00D52B58">
        <w:rPr>
          <w:rFonts w:ascii="Arial" w:eastAsia="Times New Roman" w:hAnsi="Arial" w:cs="Arial"/>
        </w:rPr>
        <w:t>общем виде техноло</w:t>
      </w:r>
      <w:r>
        <w:rPr>
          <w:rFonts w:ascii="Arial" w:eastAsia="Times New Roman" w:hAnsi="Arial" w:cs="Arial"/>
        </w:rPr>
        <w:t xml:space="preserve">гия </w:t>
      </w:r>
      <w:proofErr w:type="spellStart"/>
      <w:r>
        <w:rPr>
          <w:rFonts w:ascii="Arial" w:eastAsia="Times New Roman" w:hAnsi="Arial" w:cs="Arial"/>
        </w:rPr>
        <w:t>возобновительных</w:t>
      </w:r>
      <w:proofErr w:type="spellEnd"/>
      <w:r>
        <w:rPr>
          <w:rFonts w:ascii="Arial" w:eastAsia="Times New Roman" w:hAnsi="Arial" w:cs="Arial"/>
        </w:rPr>
        <w:t xml:space="preserve"> рубок пред</w:t>
      </w:r>
      <w:r w:rsidR="00D52B58" w:rsidRPr="00D52B58">
        <w:rPr>
          <w:rFonts w:ascii="Arial" w:eastAsia="Times New Roman" w:hAnsi="Arial" w:cs="Arial"/>
        </w:rPr>
        <w:t>ставлена несколькими операциями в такой последовательности: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>- отбор рядов, подлежащих удалению, установление мест разрывов-волоков с последующей их прорубкой и очисткой;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>- опиливание деревьев в рядах с направленным их повалом; - трелевка хлыстов сруб</w:t>
      </w:r>
      <w:r w:rsidR="00F34FC5">
        <w:rPr>
          <w:rFonts w:ascii="Arial" w:eastAsia="Times New Roman" w:hAnsi="Arial" w:cs="Arial"/>
        </w:rPr>
        <w:t>ленных деревьев в специально от</w:t>
      </w:r>
      <w:r w:rsidRPr="00D52B58">
        <w:rPr>
          <w:rFonts w:ascii="Arial" w:eastAsia="Times New Roman" w:hAnsi="Arial" w:cs="Arial"/>
        </w:rPr>
        <w:t xml:space="preserve">веденные места при ширине </w:t>
      </w:r>
      <w:r w:rsidR="00F34FC5">
        <w:rPr>
          <w:rFonts w:ascii="Arial" w:eastAsia="Times New Roman" w:hAnsi="Arial" w:cs="Arial"/>
        </w:rPr>
        <w:t>междурядий 3 м и больше с после</w:t>
      </w:r>
      <w:r w:rsidRPr="00D52B58">
        <w:rPr>
          <w:rFonts w:ascii="Arial" w:eastAsia="Times New Roman" w:hAnsi="Arial" w:cs="Arial"/>
        </w:rPr>
        <w:t>дующей обрезкой ветвей, раскряжевкой стволов на сортименты</w:t>
      </w:r>
      <w:r w:rsidR="00F34FC5">
        <w:rPr>
          <w:rFonts w:ascii="Arial" w:eastAsia="Times New Roman" w:hAnsi="Arial" w:cs="Arial"/>
        </w:rPr>
        <w:t xml:space="preserve"> </w:t>
      </w:r>
      <w:proofErr w:type="spellStart"/>
      <w:r w:rsidR="00F34FC5">
        <w:rPr>
          <w:rFonts w:ascii="Arial" w:eastAsia="Times New Roman" w:hAnsi="Arial" w:cs="Arial"/>
        </w:rPr>
        <w:t>с</w:t>
      </w:r>
      <w:r w:rsidRPr="00D52B58">
        <w:rPr>
          <w:rFonts w:ascii="Arial" w:eastAsia="Times New Roman" w:hAnsi="Arial" w:cs="Arial"/>
        </w:rPr>
        <w:t>учетом</w:t>
      </w:r>
      <w:proofErr w:type="spellEnd"/>
      <w:r w:rsidRPr="00D52B58">
        <w:rPr>
          <w:rFonts w:ascii="Arial" w:eastAsia="Times New Roman" w:hAnsi="Arial" w:cs="Arial"/>
        </w:rPr>
        <w:t xml:space="preserve"> древесины;</w:t>
      </w:r>
    </w:p>
    <w:p w:rsidR="00F34FC5" w:rsidRPr="00F34FC5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>- срубка ветвей у срубле</w:t>
      </w:r>
      <w:r w:rsidR="00F34FC5">
        <w:rPr>
          <w:rFonts w:ascii="Arial" w:eastAsia="Times New Roman" w:hAnsi="Arial" w:cs="Arial"/>
        </w:rPr>
        <w:t>нных деревьев, раскряжевка ство</w:t>
      </w:r>
      <w:r w:rsidRPr="00D52B58">
        <w:rPr>
          <w:rFonts w:ascii="Arial" w:eastAsia="Times New Roman" w:hAnsi="Arial" w:cs="Arial"/>
        </w:rPr>
        <w:t>лов на месте повала при ш</w:t>
      </w:r>
      <w:r w:rsidR="00F34FC5">
        <w:rPr>
          <w:rFonts w:ascii="Arial" w:eastAsia="Times New Roman" w:hAnsi="Arial" w:cs="Arial"/>
        </w:rPr>
        <w:t>ирине междурядий до 3 м с после</w:t>
      </w:r>
      <w:r w:rsidRPr="00D52B58">
        <w:rPr>
          <w:rFonts w:ascii="Arial" w:eastAsia="Times New Roman" w:hAnsi="Arial" w:cs="Arial"/>
        </w:rPr>
        <w:t>дующей выноской заготовленной древесины за пределы лесных полос и обмер ее;</w:t>
      </w:r>
    </w:p>
    <w:p w:rsidR="00D52B58" w:rsidRPr="00D52B58" w:rsidRDefault="00F34FC5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- </w:t>
      </w:r>
      <w:r w:rsidR="00D52B58" w:rsidRPr="00D52B58">
        <w:rPr>
          <w:rFonts w:ascii="Arial" w:eastAsia="Times New Roman" w:hAnsi="Arial" w:cs="Arial"/>
        </w:rPr>
        <w:t xml:space="preserve">очистка междурядий и закраек полос от хвороста и </w:t>
      </w:r>
      <w:proofErr w:type="spellStart"/>
      <w:r w:rsidR="00D52B58" w:rsidRPr="00D52B58">
        <w:rPr>
          <w:rFonts w:ascii="Arial" w:eastAsia="Times New Roman" w:hAnsi="Arial" w:cs="Arial"/>
        </w:rPr>
        <w:t>хмыза</w:t>
      </w:r>
      <w:proofErr w:type="spellEnd"/>
      <w:r w:rsidR="00D52B58" w:rsidRPr="00D52B58">
        <w:rPr>
          <w:rFonts w:ascii="Arial" w:eastAsia="Times New Roman" w:hAnsi="Arial" w:cs="Arial"/>
        </w:rPr>
        <w:t xml:space="preserve"> с последующей вывозкой к местам использования или сжигания.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 xml:space="preserve">При проведении </w:t>
      </w:r>
      <w:proofErr w:type="spellStart"/>
      <w:r w:rsidRPr="00D52B58">
        <w:rPr>
          <w:rFonts w:ascii="Arial" w:eastAsia="Times New Roman" w:hAnsi="Arial" w:cs="Arial"/>
        </w:rPr>
        <w:t>возобновительных</w:t>
      </w:r>
      <w:proofErr w:type="spellEnd"/>
      <w:r w:rsidRPr="00D52B58">
        <w:rPr>
          <w:rFonts w:ascii="Arial" w:eastAsia="Times New Roman" w:hAnsi="Arial" w:cs="Arial"/>
        </w:rPr>
        <w:t xml:space="preserve"> рубок используются те же механизмы, что и при рубках ухода.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</w:p>
    <w:p w:rsidR="00D52B58" w:rsidRPr="00F34FC5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  <w:b/>
        </w:rPr>
      </w:pPr>
      <w:r w:rsidRPr="00F34FC5">
        <w:rPr>
          <w:rFonts w:ascii="Arial" w:eastAsia="Arial" w:hAnsi="Arial" w:cs="Arial"/>
          <w:b/>
          <w:i/>
          <w:iCs/>
        </w:rPr>
        <w:t>8. Исправление неудовлетворительных лесных полос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>Лесные полезащитные полосы, неудовлетворительные по своему состоянию и требующи</w:t>
      </w:r>
      <w:r w:rsidR="00F34FC5">
        <w:rPr>
          <w:rFonts w:ascii="Arial" w:eastAsia="Times New Roman" w:hAnsi="Arial" w:cs="Arial"/>
        </w:rPr>
        <w:t>е исправления, могут быть разде</w:t>
      </w:r>
      <w:r w:rsidRPr="00D52B58">
        <w:rPr>
          <w:rFonts w:ascii="Arial" w:eastAsia="Times New Roman" w:hAnsi="Arial" w:cs="Arial"/>
        </w:rPr>
        <w:t>лены на следующие группы:</w:t>
      </w:r>
    </w:p>
    <w:p w:rsidR="00D52B58" w:rsidRPr="00F34FC5" w:rsidRDefault="00D52B58" w:rsidP="00C2198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>а) полосы удовлетворительные по составу и размещению пород, но сильно запущенные</w:t>
      </w:r>
      <w:r w:rsidR="00F34FC5">
        <w:rPr>
          <w:rFonts w:ascii="Arial" w:eastAsia="Times New Roman" w:hAnsi="Arial" w:cs="Arial"/>
        </w:rPr>
        <w:t xml:space="preserve"> из-за отсутствия или </w:t>
      </w:r>
      <w:proofErr w:type="gramStart"/>
      <w:r w:rsidR="00F34FC5">
        <w:rPr>
          <w:rFonts w:ascii="Arial" w:eastAsia="Times New Roman" w:hAnsi="Arial" w:cs="Arial"/>
        </w:rPr>
        <w:t>крайне не</w:t>
      </w:r>
      <w:r w:rsidRPr="00D52B58">
        <w:rPr>
          <w:rFonts w:ascii="Arial" w:eastAsia="Times New Roman" w:hAnsi="Arial" w:cs="Arial"/>
        </w:rPr>
        <w:t>достаточного</w:t>
      </w:r>
      <w:proofErr w:type="gramEnd"/>
      <w:r w:rsidRPr="00D52B58">
        <w:rPr>
          <w:rFonts w:ascii="Arial" w:eastAsia="Times New Roman" w:hAnsi="Arial" w:cs="Arial"/>
        </w:rPr>
        <w:t xml:space="preserve"> ухода за почвой и вследствие этого задерневшие (прирост прекратился, наблюдается ус</w:t>
      </w:r>
      <w:r w:rsidR="00C21981">
        <w:rPr>
          <w:rFonts w:ascii="Arial" w:eastAsia="Times New Roman" w:hAnsi="Arial" w:cs="Arial"/>
        </w:rPr>
        <w:t>ыхание и сильная убыль</w:t>
      </w:r>
      <w:r w:rsidR="00F34FC5">
        <w:rPr>
          <w:rFonts w:ascii="Arial" w:eastAsia="Times New Roman" w:hAnsi="Arial" w:cs="Arial"/>
        </w:rPr>
        <w:tab/>
      </w:r>
      <w:r w:rsidR="00F34FC5">
        <w:rPr>
          <w:rFonts w:ascii="Arial" w:eastAsia="Times New Roman" w:hAnsi="Arial" w:cs="Arial"/>
        </w:rPr>
        <w:tab/>
      </w:r>
      <w:r w:rsidR="00F34FC5">
        <w:rPr>
          <w:rFonts w:ascii="Arial" w:eastAsia="Times New Roman" w:hAnsi="Arial" w:cs="Arial"/>
        </w:rPr>
        <w:tab/>
      </w:r>
      <w:r w:rsidR="00F34FC5">
        <w:rPr>
          <w:rFonts w:ascii="Arial" w:eastAsia="Times New Roman" w:hAnsi="Arial" w:cs="Arial"/>
        </w:rPr>
        <w:tab/>
      </w:r>
      <w:r w:rsidRPr="00D52B58">
        <w:rPr>
          <w:rFonts w:ascii="Arial" w:eastAsia="Times New Roman" w:hAnsi="Arial" w:cs="Arial"/>
        </w:rPr>
        <w:t xml:space="preserve">б) полосы 4-8-летнего возраста, неудовлетворительные по составу высаженных </w:t>
      </w:r>
      <w:r w:rsidRPr="00D52B58">
        <w:rPr>
          <w:rFonts w:ascii="Arial" w:eastAsia="Times New Roman" w:hAnsi="Arial" w:cs="Arial"/>
        </w:rPr>
        <w:lastRenderedPageBreak/>
        <w:t>пород и их смешению. К этой категории</w:t>
      </w:r>
      <w:r w:rsidR="00F34FC5">
        <w:rPr>
          <w:rFonts w:ascii="Arial" w:hAnsi="Arial" w:cs="Arial"/>
        </w:rPr>
        <w:t xml:space="preserve"> </w:t>
      </w:r>
      <w:r w:rsidRPr="00D52B58">
        <w:rPr>
          <w:rFonts w:ascii="Arial" w:eastAsia="Times New Roman" w:hAnsi="Arial" w:cs="Arial"/>
        </w:rPr>
        <w:t>могут быть отнесены, например, полосы, состоящие из одних кустарников или из таких неу</w:t>
      </w:r>
      <w:r w:rsidR="00F34FC5">
        <w:rPr>
          <w:rFonts w:ascii="Arial" w:eastAsia="Times New Roman" w:hAnsi="Arial" w:cs="Arial"/>
        </w:rPr>
        <w:t xml:space="preserve">стойчивых пород, как клен </w:t>
      </w:r>
      <w:proofErr w:type="spellStart"/>
      <w:r w:rsidR="00F34FC5">
        <w:rPr>
          <w:rFonts w:ascii="Arial" w:eastAsia="Times New Roman" w:hAnsi="Arial" w:cs="Arial"/>
        </w:rPr>
        <w:t>ясене</w:t>
      </w:r>
      <w:r w:rsidRPr="00D52B58">
        <w:rPr>
          <w:rFonts w:ascii="Arial" w:eastAsia="Times New Roman" w:hAnsi="Arial" w:cs="Arial"/>
        </w:rPr>
        <w:t>листный</w:t>
      </w:r>
      <w:proofErr w:type="spellEnd"/>
      <w:r w:rsidRPr="00D52B58">
        <w:rPr>
          <w:rFonts w:ascii="Arial" w:eastAsia="Times New Roman" w:hAnsi="Arial" w:cs="Arial"/>
        </w:rPr>
        <w:t xml:space="preserve"> в смеси с желтой акацией и </w:t>
      </w:r>
      <w:proofErr w:type="spellStart"/>
      <w:r w:rsidRPr="00D52B58">
        <w:rPr>
          <w:rFonts w:ascii="Arial" w:eastAsia="Times New Roman" w:hAnsi="Arial" w:cs="Arial"/>
        </w:rPr>
        <w:t>аморфой</w:t>
      </w:r>
      <w:proofErr w:type="spellEnd"/>
      <w:r w:rsidRPr="00D52B58">
        <w:rPr>
          <w:rFonts w:ascii="Arial" w:eastAsia="Times New Roman" w:hAnsi="Arial" w:cs="Arial"/>
        </w:rPr>
        <w:t>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proofErr w:type="spellStart"/>
      <w:r w:rsidRPr="00D52B58">
        <w:rPr>
          <w:rFonts w:ascii="Arial" w:eastAsia="Times New Roman" w:hAnsi="Arial" w:cs="Arial"/>
        </w:rPr>
        <w:t>Задернения</w:t>
      </w:r>
      <w:proofErr w:type="spellEnd"/>
      <w:r w:rsidRPr="00D52B58">
        <w:rPr>
          <w:rFonts w:ascii="Arial" w:eastAsia="Times New Roman" w:hAnsi="Arial" w:cs="Arial"/>
        </w:rPr>
        <w:t xml:space="preserve"> почвы под</w:t>
      </w:r>
      <w:r w:rsidR="00F34FC5">
        <w:rPr>
          <w:rFonts w:ascii="Arial" w:eastAsia="Times New Roman" w:hAnsi="Arial" w:cs="Arial"/>
        </w:rPr>
        <w:t xml:space="preserve"> полосами обычно весьма неблаго</w:t>
      </w:r>
      <w:r w:rsidRPr="00D52B58">
        <w:rPr>
          <w:rFonts w:ascii="Arial" w:eastAsia="Times New Roman" w:hAnsi="Arial" w:cs="Arial"/>
        </w:rPr>
        <w:t>приятно отражается на их росте. Кроме затухания роста, которое нередко наблюдается уже на втором-третьем году, начинаются общее ослабление деревьев и их частичное усыхание.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proofErr w:type="gramStart"/>
      <w:r w:rsidRPr="00D52B58">
        <w:rPr>
          <w:rFonts w:ascii="Arial" w:eastAsia="Times New Roman" w:hAnsi="Arial" w:cs="Arial"/>
        </w:rPr>
        <w:t>Исправление полосных насаждений, неудовлетворительны</w:t>
      </w:r>
      <w:r w:rsidR="00F34FC5">
        <w:rPr>
          <w:rFonts w:ascii="Arial" w:eastAsia="Times New Roman" w:hAnsi="Arial" w:cs="Arial"/>
        </w:rPr>
        <w:t xml:space="preserve">х по составу или смешению пород, но сохранившие полноту и </w:t>
      </w:r>
      <w:proofErr w:type="spellStart"/>
      <w:r w:rsidR="00F34FC5">
        <w:rPr>
          <w:rFonts w:ascii="Arial" w:eastAsia="Times New Roman" w:hAnsi="Arial" w:cs="Arial"/>
        </w:rPr>
        <w:t>не</w:t>
      </w:r>
      <w:r w:rsidRPr="00D52B58">
        <w:rPr>
          <w:rFonts w:ascii="Arial" w:eastAsia="Times New Roman" w:hAnsi="Arial" w:cs="Arial"/>
        </w:rPr>
        <w:t>задерневшую</w:t>
      </w:r>
      <w:proofErr w:type="spellEnd"/>
      <w:r w:rsidRPr="00D52B58">
        <w:rPr>
          <w:rFonts w:ascii="Arial" w:eastAsia="Times New Roman" w:hAnsi="Arial" w:cs="Arial"/>
        </w:rPr>
        <w:t xml:space="preserve"> почву, начинает</w:t>
      </w:r>
      <w:r w:rsidR="00F34FC5">
        <w:rPr>
          <w:rFonts w:ascii="Arial" w:eastAsia="Times New Roman" w:hAnsi="Arial" w:cs="Arial"/>
        </w:rPr>
        <w:t>ся с отметки мест будущих подса</w:t>
      </w:r>
      <w:r w:rsidRPr="00D52B58">
        <w:rPr>
          <w:rFonts w:ascii="Arial" w:eastAsia="Times New Roman" w:hAnsi="Arial" w:cs="Arial"/>
        </w:rPr>
        <w:t>док.</w:t>
      </w:r>
      <w:proofErr w:type="gramEnd"/>
      <w:r w:rsidRPr="00D52B58">
        <w:rPr>
          <w:rFonts w:ascii="Arial" w:eastAsia="Times New Roman" w:hAnsi="Arial" w:cs="Arial"/>
        </w:rPr>
        <w:t xml:space="preserve"> Если эти места заняты растениями, которые должны быть удалены, то их надо выкорчевать или выкопать и использовать для облесения или озеленения</w:t>
      </w:r>
      <w:r w:rsidR="00F34FC5">
        <w:rPr>
          <w:rFonts w:ascii="Arial" w:eastAsia="Times New Roman" w:hAnsi="Arial" w:cs="Arial"/>
        </w:rPr>
        <w:t xml:space="preserve"> других мест. Остающиеся в поло</w:t>
      </w:r>
      <w:r w:rsidRPr="00D52B58">
        <w:rPr>
          <w:rFonts w:ascii="Arial" w:eastAsia="Times New Roman" w:hAnsi="Arial" w:cs="Arial"/>
        </w:rPr>
        <w:t>се кустарники надо осенью «посадить на пень».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>Также надо поступить и с растениями, и</w:t>
      </w:r>
      <w:r w:rsidR="00F34FC5">
        <w:rPr>
          <w:rFonts w:ascii="Arial" w:eastAsia="Times New Roman" w:hAnsi="Arial" w:cs="Arial"/>
        </w:rPr>
        <w:t>меющими угнетен</w:t>
      </w:r>
      <w:r w:rsidRPr="00D52B58">
        <w:rPr>
          <w:rFonts w:ascii="Arial" w:eastAsia="Times New Roman" w:hAnsi="Arial" w:cs="Arial"/>
        </w:rPr>
        <w:t>ный рост или признаки усыха</w:t>
      </w:r>
      <w:r w:rsidR="00F34FC5">
        <w:rPr>
          <w:rFonts w:ascii="Arial" w:eastAsia="Times New Roman" w:hAnsi="Arial" w:cs="Arial"/>
        </w:rPr>
        <w:t>ния, если они не подлежат удале</w:t>
      </w:r>
      <w:r w:rsidRPr="00D52B58">
        <w:rPr>
          <w:rFonts w:ascii="Arial" w:eastAsia="Times New Roman" w:hAnsi="Arial" w:cs="Arial"/>
        </w:rPr>
        <w:t xml:space="preserve">нию. Затем производятся пропашка междурядий и </w:t>
      </w:r>
      <w:proofErr w:type="spellStart"/>
      <w:r w:rsidRPr="00D52B58">
        <w:rPr>
          <w:rFonts w:ascii="Arial" w:eastAsia="Times New Roman" w:hAnsi="Arial" w:cs="Arial"/>
        </w:rPr>
        <w:t>мотыжение</w:t>
      </w:r>
      <w:proofErr w:type="spellEnd"/>
      <w:r w:rsidRPr="00D52B58">
        <w:rPr>
          <w:rFonts w:ascii="Arial" w:eastAsia="Times New Roman" w:hAnsi="Arial" w:cs="Arial"/>
        </w:rPr>
        <w:t xml:space="preserve"> или обработка гербицидами </w:t>
      </w:r>
      <w:proofErr w:type="spellStart"/>
      <w:r w:rsidRPr="00D52B58">
        <w:rPr>
          <w:rFonts w:ascii="Arial" w:eastAsia="Times New Roman" w:hAnsi="Arial" w:cs="Arial"/>
        </w:rPr>
        <w:t>непропаханных</w:t>
      </w:r>
      <w:proofErr w:type="spellEnd"/>
      <w:r w:rsidRPr="00D52B58">
        <w:rPr>
          <w:rFonts w:ascii="Arial" w:eastAsia="Times New Roman" w:hAnsi="Arial" w:cs="Arial"/>
        </w:rPr>
        <w:t xml:space="preserve"> рядов и копка ямок под весеннюю посадку ямок.</w:t>
      </w:r>
    </w:p>
    <w:p w:rsidR="00F34FC5" w:rsidRPr="00F34FC5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>Такой сложный и трудоемкий способ исправления лесных полос может быть значительно удешевлен с использованием следующих упрощений: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>а) подсаживать деревья в рядах надо только в тех местах, где погибли деревца при пер</w:t>
      </w:r>
      <w:r w:rsidR="00F34FC5">
        <w:rPr>
          <w:rFonts w:ascii="Arial" w:eastAsia="Times New Roman" w:hAnsi="Arial" w:cs="Arial"/>
        </w:rPr>
        <w:t>вой посадке, чем значительно со</w:t>
      </w:r>
      <w:r w:rsidRPr="00D52B58">
        <w:rPr>
          <w:rFonts w:ascii="Arial" w:eastAsia="Times New Roman" w:hAnsi="Arial" w:cs="Arial"/>
        </w:rPr>
        <w:t>кращаются расходы;</w:t>
      </w:r>
    </w:p>
    <w:p w:rsidR="00D52B58" w:rsidRPr="00D52B58" w:rsidRDefault="00D52B58" w:rsidP="009114E1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>б) ряды (полосы), неудовлетворительные по составу пород или выделяющиеся значите</w:t>
      </w:r>
      <w:r w:rsidR="00F34FC5">
        <w:rPr>
          <w:rFonts w:ascii="Arial" w:eastAsia="Times New Roman" w:hAnsi="Arial" w:cs="Arial"/>
        </w:rPr>
        <w:t xml:space="preserve">льным </w:t>
      </w:r>
      <w:proofErr w:type="gramStart"/>
      <w:r w:rsidR="00F34FC5">
        <w:rPr>
          <w:rFonts w:ascii="Arial" w:eastAsia="Times New Roman" w:hAnsi="Arial" w:cs="Arial"/>
        </w:rPr>
        <w:t>отпадом</w:t>
      </w:r>
      <w:proofErr w:type="gramEnd"/>
      <w:r w:rsidR="00F34FC5">
        <w:rPr>
          <w:rFonts w:ascii="Arial" w:eastAsia="Times New Roman" w:hAnsi="Arial" w:cs="Arial"/>
        </w:rPr>
        <w:t>, надо сплошь выпа</w:t>
      </w:r>
      <w:r w:rsidRPr="00D52B58">
        <w:rPr>
          <w:rFonts w:ascii="Arial" w:eastAsia="Times New Roman" w:hAnsi="Arial" w:cs="Arial"/>
        </w:rPr>
        <w:t>хать плантажным плугом и вновь засадить следующей весной растениями новых пород; эт</w:t>
      </w:r>
      <w:r w:rsidR="00F34FC5">
        <w:rPr>
          <w:rFonts w:ascii="Arial" w:eastAsia="Times New Roman" w:hAnsi="Arial" w:cs="Arial"/>
        </w:rPr>
        <w:t>о дает значительную экономию ра</w:t>
      </w:r>
      <w:r w:rsidRPr="00D52B58">
        <w:rPr>
          <w:rFonts w:ascii="Arial" w:eastAsia="Times New Roman" w:hAnsi="Arial" w:cs="Arial"/>
        </w:rPr>
        <w:t>бочей силы на выкопку деревьев и подготовку посадочных мест.</w:t>
      </w:r>
    </w:p>
    <w:p w:rsidR="00D52B58" w:rsidRPr="00D52B58" w:rsidRDefault="00F34FC5" w:rsidP="009114E1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В </w:t>
      </w:r>
      <w:r w:rsidR="00D52B58" w:rsidRPr="00D52B58">
        <w:rPr>
          <w:rFonts w:ascii="Arial" w:eastAsia="Times New Roman" w:hAnsi="Arial" w:cs="Arial"/>
        </w:rPr>
        <w:t>культурах с междурядьями 1,5 м для их расширения ряды из кустарников и малоценных второстепенных пород можно выпахать плантажным плутом или корчевателем, а выпаханные саженцы древесных пород использовать в других местах.</w:t>
      </w:r>
    </w:p>
    <w:p w:rsidR="00D52B58" w:rsidRPr="00F34FC5" w:rsidRDefault="00D52B58" w:rsidP="00F34FC5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D52B58">
        <w:rPr>
          <w:rFonts w:ascii="Arial" w:eastAsia="Times New Roman" w:hAnsi="Arial" w:cs="Arial"/>
        </w:rPr>
        <w:t>Для дополнения и исправления надо брать отборные двухлетние сеянцы (экстра) или двухлетние саженцы. Опыты показали, что саженцы, особенно «посаженные на пень», дают повышенную, по</w:t>
      </w:r>
      <w:r w:rsidR="00F34FC5">
        <w:rPr>
          <w:rFonts w:ascii="Arial" w:eastAsia="Times New Roman" w:hAnsi="Arial" w:cs="Arial"/>
        </w:rPr>
        <w:t xml:space="preserve"> сравнению с сеянцами, приживае</w:t>
      </w:r>
      <w:r w:rsidRPr="00D52B58">
        <w:rPr>
          <w:rFonts w:ascii="Arial" w:eastAsia="Times New Roman" w:hAnsi="Arial" w:cs="Arial"/>
        </w:rPr>
        <w:t>мость и более сильный приро</w:t>
      </w:r>
      <w:r w:rsidR="00F34FC5">
        <w:rPr>
          <w:rFonts w:ascii="Arial" w:eastAsia="Times New Roman" w:hAnsi="Arial" w:cs="Arial"/>
        </w:rPr>
        <w:t>ст в высоту в первый и последую</w:t>
      </w:r>
      <w:r w:rsidRPr="00D52B58">
        <w:rPr>
          <w:rFonts w:ascii="Arial" w:eastAsia="Times New Roman" w:hAnsi="Arial" w:cs="Arial"/>
        </w:rPr>
        <w:t>щие годы. Однако непремен</w:t>
      </w:r>
      <w:r w:rsidR="00F34FC5">
        <w:rPr>
          <w:rFonts w:ascii="Arial" w:eastAsia="Times New Roman" w:hAnsi="Arial" w:cs="Arial"/>
        </w:rPr>
        <w:t>ное условие дальнейшего успешно</w:t>
      </w:r>
      <w:r w:rsidRPr="00D52B58">
        <w:rPr>
          <w:rFonts w:ascii="Arial" w:eastAsia="Times New Roman" w:hAnsi="Arial" w:cs="Arial"/>
        </w:rPr>
        <w:t xml:space="preserve">го роста посадок леса </w:t>
      </w:r>
      <w:r w:rsidRPr="00D52B58">
        <w:rPr>
          <w:rFonts w:ascii="Arial" w:eastAsia="Arial Unicode MS" w:hAnsi="Arial" w:cs="Arial"/>
        </w:rPr>
        <w:t>−</w:t>
      </w:r>
      <w:r w:rsidRPr="00D52B58">
        <w:rPr>
          <w:rFonts w:ascii="Arial" w:eastAsia="Times New Roman" w:hAnsi="Arial" w:cs="Arial"/>
        </w:rPr>
        <w:t xml:space="preserve"> безук</w:t>
      </w:r>
      <w:r w:rsidR="00F34FC5">
        <w:rPr>
          <w:rFonts w:ascii="Arial" w:eastAsia="Times New Roman" w:hAnsi="Arial" w:cs="Arial"/>
        </w:rPr>
        <w:t>оризненный уход за почвой в пер</w:t>
      </w:r>
      <w:r w:rsidRPr="00D52B58">
        <w:rPr>
          <w:rFonts w:ascii="Arial" w:eastAsia="Times New Roman" w:hAnsi="Arial" w:cs="Arial"/>
        </w:rPr>
        <w:t>вом и во втором году посадки.</w:t>
      </w:r>
    </w:p>
    <w:p w:rsidR="00D52B58" w:rsidRPr="00D52B58" w:rsidRDefault="00D52B58" w:rsidP="00E55061">
      <w:pPr>
        <w:pStyle w:val="a3"/>
        <w:spacing w:line="276" w:lineRule="auto"/>
        <w:ind w:left="567" w:firstLine="567"/>
        <w:jc w:val="both"/>
        <w:rPr>
          <w:rFonts w:ascii="Arial" w:hAnsi="Arial" w:cs="Arial"/>
        </w:rPr>
      </w:pPr>
      <w:r w:rsidRPr="00D52B58">
        <w:rPr>
          <w:rFonts w:ascii="Arial" w:eastAsia="Times New Roman" w:hAnsi="Arial" w:cs="Arial"/>
        </w:rPr>
        <w:t>Лесные полосы, состоящ</w:t>
      </w:r>
      <w:r w:rsidR="00F34FC5">
        <w:rPr>
          <w:rFonts w:ascii="Arial" w:eastAsia="Times New Roman" w:hAnsi="Arial" w:cs="Arial"/>
        </w:rPr>
        <w:t>ие из одних кустарников, перепа</w:t>
      </w:r>
      <w:r w:rsidRPr="00D52B58">
        <w:rPr>
          <w:rFonts w:ascii="Arial" w:eastAsia="Times New Roman" w:hAnsi="Arial" w:cs="Arial"/>
        </w:rPr>
        <w:t>хивают и создают вновь.</w:t>
      </w:r>
    </w:p>
    <w:sectPr w:rsidR="00D52B58" w:rsidRPr="00D52B58" w:rsidSect="00C21981">
      <w:footerReference w:type="default" r:id="rId7"/>
      <w:pgSz w:w="11907" w:h="16839" w:code="9"/>
      <w:pgMar w:top="1418" w:right="1000" w:bottom="1418" w:left="102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5E4A" w:rsidRDefault="00B05E4A" w:rsidP="00D52B58">
      <w:pPr>
        <w:spacing w:after="0" w:line="240" w:lineRule="auto"/>
      </w:pPr>
      <w:r>
        <w:separator/>
      </w:r>
    </w:p>
  </w:endnote>
  <w:endnote w:type="continuationSeparator" w:id="0">
    <w:p w:rsidR="00B05E4A" w:rsidRDefault="00B05E4A" w:rsidP="00D52B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68977"/>
      <w:docPartObj>
        <w:docPartGallery w:val="Page Numbers (Bottom of Page)"/>
        <w:docPartUnique/>
      </w:docPartObj>
    </w:sdtPr>
    <w:sdtContent>
      <w:p w:rsidR="00C21981" w:rsidRDefault="00C21981">
        <w:pPr>
          <w:pStyle w:val="a6"/>
          <w:jc w:val="center"/>
        </w:pPr>
        <w:fldSimple w:instr=" PAGE   \* MERGEFORMAT ">
          <w:r w:rsidR="001D4C90">
            <w:rPr>
              <w:noProof/>
            </w:rPr>
            <w:t>1</w:t>
          </w:r>
        </w:fldSimple>
      </w:p>
    </w:sdtContent>
  </w:sdt>
  <w:p w:rsidR="00C21981" w:rsidRDefault="00C2198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5E4A" w:rsidRDefault="00B05E4A" w:rsidP="00D52B58">
      <w:pPr>
        <w:spacing w:after="0" w:line="240" w:lineRule="auto"/>
      </w:pPr>
      <w:r>
        <w:separator/>
      </w:r>
    </w:p>
  </w:footnote>
  <w:footnote w:type="continuationSeparator" w:id="0">
    <w:p w:rsidR="00B05E4A" w:rsidRDefault="00B05E4A" w:rsidP="00D52B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902"/>
    <w:multiLevelType w:val="hybridMultilevel"/>
    <w:tmpl w:val="30D24756"/>
    <w:lvl w:ilvl="0" w:tplc="2B3865B6">
      <w:start w:val="1"/>
      <w:numFmt w:val="bullet"/>
      <w:lvlText w:val="С"/>
      <w:lvlJc w:val="left"/>
      <w:pPr>
        <w:ind w:left="0" w:firstLine="0"/>
      </w:pPr>
    </w:lvl>
    <w:lvl w:ilvl="1" w:tplc="548A8DBC">
      <w:numFmt w:val="decimal"/>
      <w:lvlText w:val=""/>
      <w:lvlJc w:val="left"/>
      <w:pPr>
        <w:ind w:left="0" w:firstLine="0"/>
      </w:pPr>
    </w:lvl>
    <w:lvl w:ilvl="2" w:tplc="D1D8FD1E">
      <w:numFmt w:val="decimal"/>
      <w:lvlText w:val=""/>
      <w:lvlJc w:val="left"/>
      <w:pPr>
        <w:ind w:left="0" w:firstLine="0"/>
      </w:pPr>
    </w:lvl>
    <w:lvl w:ilvl="3" w:tplc="EA7EA04A">
      <w:numFmt w:val="decimal"/>
      <w:lvlText w:val=""/>
      <w:lvlJc w:val="left"/>
      <w:pPr>
        <w:ind w:left="0" w:firstLine="0"/>
      </w:pPr>
    </w:lvl>
    <w:lvl w:ilvl="4" w:tplc="A60EF006">
      <w:numFmt w:val="decimal"/>
      <w:lvlText w:val=""/>
      <w:lvlJc w:val="left"/>
      <w:pPr>
        <w:ind w:left="0" w:firstLine="0"/>
      </w:pPr>
    </w:lvl>
    <w:lvl w:ilvl="5" w:tplc="B41E7308">
      <w:numFmt w:val="decimal"/>
      <w:lvlText w:val=""/>
      <w:lvlJc w:val="left"/>
      <w:pPr>
        <w:ind w:left="0" w:firstLine="0"/>
      </w:pPr>
    </w:lvl>
    <w:lvl w:ilvl="6" w:tplc="8702B6EC">
      <w:numFmt w:val="decimal"/>
      <w:lvlText w:val=""/>
      <w:lvlJc w:val="left"/>
      <w:pPr>
        <w:ind w:left="0" w:firstLine="0"/>
      </w:pPr>
    </w:lvl>
    <w:lvl w:ilvl="7" w:tplc="F54E4FBE">
      <w:numFmt w:val="decimal"/>
      <w:lvlText w:val=""/>
      <w:lvlJc w:val="left"/>
      <w:pPr>
        <w:ind w:left="0" w:firstLine="0"/>
      </w:pPr>
    </w:lvl>
    <w:lvl w:ilvl="8" w:tplc="BDDC4CDC">
      <w:numFmt w:val="decimal"/>
      <w:lvlText w:val=""/>
      <w:lvlJc w:val="left"/>
      <w:pPr>
        <w:ind w:left="0" w:firstLine="0"/>
      </w:pPr>
    </w:lvl>
  </w:abstractNum>
  <w:abstractNum w:abstractNumId="1">
    <w:nsid w:val="0000139D"/>
    <w:multiLevelType w:val="hybridMultilevel"/>
    <w:tmpl w:val="B5AE5E36"/>
    <w:lvl w:ilvl="0" w:tplc="BE02F09C">
      <w:start w:val="1"/>
      <w:numFmt w:val="bullet"/>
      <w:lvlText w:val="и"/>
      <w:lvlJc w:val="left"/>
      <w:pPr>
        <w:ind w:left="0" w:firstLine="0"/>
      </w:pPr>
    </w:lvl>
    <w:lvl w:ilvl="1" w:tplc="4FFE4854">
      <w:numFmt w:val="decimal"/>
      <w:lvlText w:val=""/>
      <w:lvlJc w:val="left"/>
      <w:pPr>
        <w:ind w:left="0" w:firstLine="0"/>
      </w:pPr>
    </w:lvl>
    <w:lvl w:ilvl="2" w:tplc="5114E56C">
      <w:numFmt w:val="decimal"/>
      <w:lvlText w:val=""/>
      <w:lvlJc w:val="left"/>
      <w:pPr>
        <w:ind w:left="0" w:firstLine="0"/>
      </w:pPr>
    </w:lvl>
    <w:lvl w:ilvl="3" w:tplc="2254397A">
      <w:numFmt w:val="decimal"/>
      <w:lvlText w:val=""/>
      <w:lvlJc w:val="left"/>
      <w:pPr>
        <w:ind w:left="0" w:firstLine="0"/>
      </w:pPr>
    </w:lvl>
    <w:lvl w:ilvl="4" w:tplc="696E3E42">
      <w:numFmt w:val="decimal"/>
      <w:lvlText w:val=""/>
      <w:lvlJc w:val="left"/>
      <w:pPr>
        <w:ind w:left="0" w:firstLine="0"/>
      </w:pPr>
    </w:lvl>
    <w:lvl w:ilvl="5" w:tplc="CEEE0DC4">
      <w:numFmt w:val="decimal"/>
      <w:lvlText w:val=""/>
      <w:lvlJc w:val="left"/>
      <w:pPr>
        <w:ind w:left="0" w:firstLine="0"/>
      </w:pPr>
    </w:lvl>
    <w:lvl w:ilvl="6" w:tplc="867A68FC">
      <w:numFmt w:val="decimal"/>
      <w:lvlText w:val=""/>
      <w:lvlJc w:val="left"/>
      <w:pPr>
        <w:ind w:left="0" w:firstLine="0"/>
      </w:pPr>
    </w:lvl>
    <w:lvl w:ilvl="7" w:tplc="0BFE80CE">
      <w:numFmt w:val="decimal"/>
      <w:lvlText w:val=""/>
      <w:lvlJc w:val="left"/>
      <w:pPr>
        <w:ind w:left="0" w:firstLine="0"/>
      </w:pPr>
    </w:lvl>
    <w:lvl w:ilvl="8" w:tplc="E7BE1528">
      <w:numFmt w:val="decimal"/>
      <w:lvlText w:val=""/>
      <w:lvlJc w:val="left"/>
      <w:pPr>
        <w:ind w:left="0" w:firstLine="0"/>
      </w:pPr>
    </w:lvl>
  </w:abstractNum>
  <w:abstractNum w:abstractNumId="2">
    <w:nsid w:val="000013E9"/>
    <w:multiLevelType w:val="hybridMultilevel"/>
    <w:tmpl w:val="4F3646D6"/>
    <w:lvl w:ilvl="0" w:tplc="106C536E">
      <w:start w:val="1"/>
      <w:numFmt w:val="bullet"/>
      <w:lvlText w:val="с"/>
      <w:lvlJc w:val="left"/>
      <w:pPr>
        <w:ind w:left="0" w:firstLine="0"/>
      </w:pPr>
    </w:lvl>
    <w:lvl w:ilvl="1" w:tplc="FF1ED292">
      <w:numFmt w:val="decimal"/>
      <w:lvlText w:val=""/>
      <w:lvlJc w:val="left"/>
      <w:pPr>
        <w:ind w:left="0" w:firstLine="0"/>
      </w:pPr>
    </w:lvl>
    <w:lvl w:ilvl="2" w:tplc="B05647F8">
      <w:numFmt w:val="decimal"/>
      <w:lvlText w:val=""/>
      <w:lvlJc w:val="left"/>
      <w:pPr>
        <w:ind w:left="0" w:firstLine="0"/>
      </w:pPr>
    </w:lvl>
    <w:lvl w:ilvl="3" w:tplc="67C21714">
      <w:numFmt w:val="decimal"/>
      <w:lvlText w:val=""/>
      <w:lvlJc w:val="left"/>
      <w:pPr>
        <w:ind w:left="0" w:firstLine="0"/>
      </w:pPr>
    </w:lvl>
    <w:lvl w:ilvl="4" w:tplc="A0626D5C">
      <w:numFmt w:val="decimal"/>
      <w:lvlText w:val=""/>
      <w:lvlJc w:val="left"/>
      <w:pPr>
        <w:ind w:left="0" w:firstLine="0"/>
      </w:pPr>
    </w:lvl>
    <w:lvl w:ilvl="5" w:tplc="BE28A4E8">
      <w:numFmt w:val="decimal"/>
      <w:lvlText w:val=""/>
      <w:lvlJc w:val="left"/>
      <w:pPr>
        <w:ind w:left="0" w:firstLine="0"/>
      </w:pPr>
    </w:lvl>
    <w:lvl w:ilvl="6" w:tplc="F626B450">
      <w:numFmt w:val="decimal"/>
      <w:lvlText w:val=""/>
      <w:lvlJc w:val="left"/>
      <w:pPr>
        <w:ind w:left="0" w:firstLine="0"/>
      </w:pPr>
    </w:lvl>
    <w:lvl w:ilvl="7" w:tplc="071E8932">
      <w:numFmt w:val="decimal"/>
      <w:lvlText w:val=""/>
      <w:lvlJc w:val="left"/>
      <w:pPr>
        <w:ind w:left="0" w:firstLine="0"/>
      </w:pPr>
    </w:lvl>
    <w:lvl w:ilvl="8" w:tplc="C266587A">
      <w:numFmt w:val="decimal"/>
      <w:lvlText w:val=""/>
      <w:lvlJc w:val="left"/>
      <w:pPr>
        <w:ind w:left="0" w:firstLine="0"/>
      </w:pPr>
    </w:lvl>
  </w:abstractNum>
  <w:abstractNum w:abstractNumId="3">
    <w:nsid w:val="000016C5"/>
    <w:multiLevelType w:val="hybridMultilevel"/>
    <w:tmpl w:val="C7CA07C4"/>
    <w:lvl w:ilvl="0" w:tplc="6B484974">
      <w:start w:val="1"/>
      <w:numFmt w:val="bullet"/>
      <w:lvlText w:val="В"/>
      <w:lvlJc w:val="left"/>
      <w:pPr>
        <w:ind w:left="0" w:firstLine="0"/>
      </w:pPr>
    </w:lvl>
    <w:lvl w:ilvl="1" w:tplc="5E348C6A">
      <w:numFmt w:val="decimal"/>
      <w:lvlText w:val=""/>
      <w:lvlJc w:val="left"/>
      <w:pPr>
        <w:ind w:left="0" w:firstLine="0"/>
      </w:pPr>
    </w:lvl>
    <w:lvl w:ilvl="2" w:tplc="6254985C">
      <w:numFmt w:val="decimal"/>
      <w:lvlText w:val=""/>
      <w:lvlJc w:val="left"/>
      <w:pPr>
        <w:ind w:left="0" w:firstLine="0"/>
      </w:pPr>
    </w:lvl>
    <w:lvl w:ilvl="3" w:tplc="8D1ABFFC">
      <w:numFmt w:val="decimal"/>
      <w:lvlText w:val=""/>
      <w:lvlJc w:val="left"/>
      <w:pPr>
        <w:ind w:left="0" w:firstLine="0"/>
      </w:pPr>
    </w:lvl>
    <w:lvl w:ilvl="4" w:tplc="A12C9C4E">
      <w:numFmt w:val="decimal"/>
      <w:lvlText w:val=""/>
      <w:lvlJc w:val="left"/>
      <w:pPr>
        <w:ind w:left="0" w:firstLine="0"/>
      </w:pPr>
    </w:lvl>
    <w:lvl w:ilvl="5" w:tplc="E55A2AC8">
      <w:numFmt w:val="decimal"/>
      <w:lvlText w:val=""/>
      <w:lvlJc w:val="left"/>
      <w:pPr>
        <w:ind w:left="0" w:firstLine="0"/>
      </w:pPr>
    </w:lvl>
    <w:lvl w:ilvl="6" w:tplc="AC6AF4AE">
      <w:numFmt w:val="decimal"/>
      <w:lvlText w:val=""/>
      <w:lvlJc w:val="left"/>
      <w:pPr>
        <w:ind w:left="0" w:firstLine="0"/>
      </w:pPr>
    </w:lvl>
    <w:lvl w:ilvl="7" w:tplc="4D5079F0">
      <w:numFmt w:val="decimal"/>
      <w:lvlText w:val=""/>
      <w:lvlJc w:val="left"/>
      <w:pPr>
        <w:ind w:left="0" w:firstLine="0"/>
      </w:pPr>
    </w:lvl>
    <w:lvl w:ilvl="8" w:tplc="756076D4">
      <w:numFmt w:val="decimal"/>
      <w:lvlText w:val=""/>
      <w:lvlJc w:val="left"/>
      <w:pPr>
        <w:ind w:left="0" w:firstLine="0"/>
      </w:pPr>
    </w:lvl>
  </w:abstractNum>
  <w:abstractNum w:abstractNumId="4">
    <w:nsid w:val="0000187E"/>
    <w:multiLevelType w:val="hybridMultilevel"/>
    <w:tmpl w:val="B31A7A8A"/>
    <w:lvl w:ilvl="0" w:tplc="7CB81960">
      <w:start w:val="1"/>
      <w:numFmt w:val="bullet"/>
      <w:lvlText w:val="в"/>
      <w:lvlJc w:val="left"/>
      <w:pPr>
        <w:ind w:left="0" w:firstLine="0"/>
      </w:pPr>
    </w:lvl>
    <w:lvl w:ilvl="1" w:tplc="D5C45442">
      <w:start w:val="1"/>
      <w:numFmt w:val="bullet"/>
      <w:lvlText w:val="В"/>
      <w:lvlJc w:val="left"/>
      <w:pPr>
        <w:ind w:left="0" w:firstLine="0"/>
      </w:pPr>
    </w:lvl>
    <w:lvl w:ilvl="2" w:tplc="F4C6D9E4">
      <w:numFmt w:val="decimal"/>
      <w:lvlText w:val=""/>
      <w:lvlJc w:val="left"/>
      <w:pPr>
        <w:ind w:left="0" w:firstLine="0"/>
      </w:pPr>
    </w:lvl>
    <w:lvl w:ilvl="3" w:tplc="8ACC49B8">
      <w:numFmt w:val="decimal"/>
      <w:lvlText w:val=""/>
      <w:lvlJc w:val="left"/>
      <w:pPr>
        <w:ind w:left="0" w:firstLine="0"/>
      </w:pPr>
    </w:lvl>
    <w:lvl w:ilvl="4" w:tplc="7294F3EA">
      <w:numFmt w:val="decimal"/>
      <w:lvlText w:val=""/>
      <w:lvlJc w:val="left"/>
      <w:pPr>
        <w:ind w:left="0" w:firstLine="0"/>
      </w:pPr>
    </w:lvl>
    <w:lvl w:ilvl="5" w:tplc="E9620E12">
      <w:numFmt w:val="decimal"/>
      <w:lvlText w:val=""/>
      <w:lvlJc w:val="left"/>
      <w:pPr>
        <w:ind w:left="0" w:firstLine="0"/>
      </w:pPr>
    </w:lvl>
    <w:lvl w:ilvl="6" w:tplc="103E58C0">
      <w:numFmt w:val="decimal"/>
      <w:lvlText w:val=""/>
      <w:lvlJc w:val="left"/>
      <w:pPr>
        <w:ind w:left="0" w:firstLine="0"/>
      </w:pPr>
    </w:lvl>
    <w:lvl w:ilvl="7" w:tplc="2E5AACD0">
      <w:numFmt w:val="decimal"/>
      <w:lvlText w:val=""/>
      <w:lvlJc w:val="left"/>
      <w:pPr>
        <w:ind w:left="0" w:firstLine="0"/>
      </w:pPr>
    </w:lvl>
    <w:lvl w:ilvl="8" w:tplc="56DCA544">
      <w:numFmt w:val="decimal"/>
      <w:lvlText w:val=""/>
      <w:lvlJc w:val="left"/>
      <w:pPr>
        <w:ind w:left="0" w:firstLine="0"/>
      </w:pPr>
    </w:lvl>
  </w:abstractNum>
  <w:abstractNum w:abstractNumId="5">
    <w:nsid w:val="000023C9"/>
    <w:multiLevelType w:val="hybridMultilevel"/>
    <w:tmpl w:val="A4CEF3A0"/>
    <w:lvl w:ilvl="0" w:tplc="035678E6">
      <w:start w:val="1"/>
      <w:numFmt w:val="bullet"/>
      <w:lvlText w:val="и"/>
      <w:lvlJc w:val="left"/>
      <w:pPr>
        <w:ind w:left="0" w:firstLine="0"/>
      </w:pPr>
    </w:lvl>
    <w:lvl w:ilvl="1" w:tplc="742ADEBE">
      <w:start w:val="1"/>
      <w:numFmt w:val="bullet"/>
      <w:lvlText w:val="В"/>
      <w:lvlJc w:val="left"/>
      <w:pPr>
        <w:ind w:left="0" w:firstLine="0"/>
      </w:pPr>
    </w:lvl>
    <w:lvl w:ilvl="2" w:tplc="D68413A0">
      <w:numFmt w:val="decimal"/>
      <w:lvlText w:val=""/>
      <w:lvlJc w:val="left"/>
      <w:pPr>
        <w:ind w:left="0" w:firstLine="0"/>
      </w:pPr>
    </w:lvl>
    <w:lvl w:ilvl="3" w:tplc="4D98530A">
      <w:numFmt w:val="decimal"/>
      <w:lvlText w:val=""/>
      <w:lvlJc w:val="left"/>
      <w:pPr>
        <w:ind w:left="0" w:firstLine="0"/>
      </w:pPr>
    </w:lvl>
    <w:lvl w:ilvl="4" w:tplc="F5B6F528">
      <w:numFmt w:val="decimal"/>
      <w:lvlText w:val=""/>
      <w:lvlJc w:val="left"/>
      <w:pPr>
        <w:ind w:left="0" w:firstLine="0"/>
      </w:pPr>
    </w:lvl>
    <w:lvl w:ilvl="5" w:tplc="B4CCAA90">
      <w:numFmt w:val="decimal"/>
      <w:lvlText w:val=""/>
      <w:lvlJc w:val="left"/>
      <w:pPr>
        <w:ind w:left="0" w:firstLine="0"/>
      </w:pPr>
    </w:lvl>
    <w:lvl w:ilvl="6" w:tplc="EBEC3B1C">
      <w:numFmt w:val="decimal"/>
      <w:lvlText w:val=""/>
      <w:lvlJc w:val="left"/>
      <w:pPr>
        <w:ind w:left="0" w:firstLine="0"/>
      </w:pPr>
    </w:lvl>
    <w:lvl w:ilvl="7" w:tplc="EFC29898">
      <w:numFmt w:val="decimal"/>
      <w:lvlText w:val=""/>
      <w:lvlJc w:val="left"/>
      <w:pPr>
        <w:ind w:left="0" w:firstLine="0"/>
      </w:pPr>
    </w:lvl>
    <w:lvl w:ilvl="8" w:tplc="714014DC">
      <w:numFmt w:val="decimal"/>
      <w:lvlText w:val=""/>
      <w:lvlJc w:val="left"/>
      <w:pPr>
        <w:ind w:left="0" w:firstLine="0"/>
      </w:pPr>
    </w:lvl>
  </w:abstractNum>
  <w:abstractNum w:abstractNumId="6">
    <w:nsid w:val="000033EA"/>
    <w:multiLevelType w:val="hybridMultilevel"/>
    <w:tmpl w:val="529EF96E"/>
    <w:lvl w:ilvl="0" w:tplc="BB787CD2">
      <w:start w:val="1"/>
      <w:numFmt w:val="bullet"/>
      <w:lvlText w:val="В"/>
      <w:lvlJc w:val="left"/>
      <w:pPr>
        <w:ind w:left="0" w:firstLine="0"/>
      </w:pPr>
    </w:lvl>
    <w:lvl w:ilvl="1" w:tplc="E354A3E6">
      <w:numFmt w:val="decimal"/>
      <w:lvlText w:val=""/>
      <w:lvlJc w:val="left"/>
      <w:pPr>
        <w:ind w:left="0" w:firstLine="0"/>
      </w:pPr>
    </w:lvl>
    <w:lvl w:ilvl="2" w:tplc="4CB8803E">
      <w:numFmt w:val="decimal"/>
      <w:lvlText w:val=""/>
      <w:lvlJc w:val="left"/>
      <w:pPr>
        <w:ind w:left="0" w:firstLine="0"/>
      </w:pPr>
    </w:lvl>
    <w:lvl w:ilvl="3" w:tplc="7304D2EA">
      <w:numFmt w:val="decimal"/>
      <w:lvlText w:val=""/>
      <w:lvlJc w:val="left"/>
      <w:pPr>
        <w:ind w:left="0" w:firstLine="0"/>
      </w:pPr>
    </w:lvl>
    <w:lvl w:ilvl="4" w:tplc="15F25178">
      <w:numFmt w:val="decimal"/>
      <w:lvlText w:val=""/>
      <w:lvlJc w:val="left"/>
      <w:pPr>
        <w:ind w:left="0" w:firstLine="0"/>
      </w:pPr>
    </w:lvl>
    <w:lvl w:ilvl="5" w:tplc="C814466E">
      <w:numFmt w:val="decimal"/>
      <w:lvlText w:val=""/>
      <w:lvlJc w:val="left"/>
      <w:pPr>
        <w:ind w:left="0" w:firstLine="0"/>
      </w:pPr>
    </w:lvl>
    <w:lvl w:ilvl="6" w:tplc="5218DFF4">
      <w:numFmt w:val="decimal"/>
      <w:lvlText w:val=""/>
      <w:lvlJc w:val="left"/>
      <w:pPr>
        <w:ind w:left="0" w:firstLine="0"/>
      </w:pPr>
    </w:lvl>
    <w:lvl w:ilvl="7" w:tplc="3BF0FAC4">
      <w:numFmt w:val="decimal"/>
      <w:lvlText w:val=""/>
      <w:lvlJc w:val="left"/>
      <w:pPr>
        <w:ind w:left="0" w:firstLine="0"/>
      </w:pPr>
    </w:lvl>
    <w:lvl w:ilvl="8" w:tplc="BCC8D902">
      <w:numFmt w:val="decimal"/>
      <w:lvlText w:val=""/>
      <w:lvlJc w:val="left"/>
      <w:pPr>
        <w:ind w:left="0" w:firstLine="0"/>
      </w:pPr>
    </w:lvl>
  </w:abstractNum>
  <w:abstractNum w:abstractNumId="7">
    <w:nsid w:val="00003699"/>
    <w:multiLevelType w:val="hybridMultilevel"/>
    <w:tmpl w:val="AFC49344"/>
    <w:lvl w:ilvl="0" w:tplc="465A7ADE">
      <w:start w:val="1"/>
      <w:numFmt w:val="bullet"/>
      <w:lvlText w:val=" "/>
      <w:lvlJc w:val="left"/>
      <w:pPr>
        <w:ind w:left="0" w:firstLine="0"/>
      </w:pPr>
    </w:lvl>
    <w:lvl w:ilvl="1" w:tplc="3E34BB96">
      <w:numFmt w:val="decimal"/>
      <w:lvlText w:val=""/>
      <w:lvlJc w:val="left"/>
      <w:pPr>
        <w:ind w:left="0" w:firstLine="0"/>
      </w:pPr>
    </w:lvl>
    <w:lvl w:ilvl="2" w:tplc="01765F90">
      <w:numFmt w:val="decimal"/>
      <w:lvlText w:val=""/>
      <w:lvlJc w:val="left"/>
      <w:pPr>
        <w:ind w:left="0" w:firstLine="0"/>
      </w:pPr>
    </w:lvl>
    <w:lvl w:ilvl="3" w:tplc="92BE0E20">
      <w:numFmt w:val="decimal"/>
      <w:lvlText w:val=""/>
      <w:lvlJc w:val="left"/>
      <w:pPr>
        <w:ind w:left="0" w:firstLine="0"/>
      </w:pPr>
    </w:lvl>
    <w:lvl w:ilvl="4" w:tplc="3F18051A">
      <w:numFmt w:val="decimal"/>
      <w:lvlText w:val=""/>
      <w:lvlJc w:val="left"/>
      <w:pPr>
        <w:ind w:left="0" w:firstLine="0"/>
      </w:pPr>
    </w:lvl>
    <w:lvl w:ilvl="5" w:tplc="F238DAC2">
      <w:numFmt w:val="decimal"/>
      <w:lvlText w:val=""/>
      <w:lvlJc w:val="left"/>
      <w:pPr>
        <w:ind w:left="0" w:firstLine="0"/>
      </w:pPr>
    </w:lvl>
    <w:lvl w:ilvl="6" w:tplc="C5422F86">
      <w:numFmt w:val="decimal"/>
      <w:lvlText w:val=""/>
      <w:lvlJc w:val="left"/>
      <w:pPr>
        <w:ind w:left="0" w:firstLine="0"/>
      </w:pPr>
    </w:lvl>
    <w:lvl w:ilvl="7" w:tplc="8B62B45C">
      <w:numFmt w:val="decimal"/>
      <w:lvlText w:val=""/>
      <w:lvlJc w:val="left"/>
      <w:pPr>
        <w:ind w:left="0" w:firstLine="0"/>
      </w:pPr>
    </w:lvl>
    <w:lvl w:ilvl="8" w:tplc="B4EEBA2E">
      <w:numFmt w:val="decimal"/>
      <w:lvlText w:val=""/>
      <w:lvlJc w:val="left"/>
      <w:pPr>
        <w:ind w:left="0" w:firstLine="0"/>
      </w:pPr>
    </w:lvl>
  </w:abstractNum>
  <w:abstractNum w:abstractNumId="8">
    <w:nsid w:val="00003CD5"/>
    <w:multiLevelType w:val="hybridMultilevel"/>
    <w:tmpl w:val="77BE20AC"/>
    <w:lvl w:ilvl="0" w:tplc="C6AEBED4">
      <w:start w:val="1"/>
      <w:numFmt w:val="bullet"/>
      <w:lvlText w:val="и"/>
      <w:lvlJc w:val="left"/>
      <w:pPr>
        <w:ind w:left="0" w:firstLine="0"/>
      </w:pPr>
    </w:lvl>
    <w:lvl w:ilvl="1" w:tplc="763AF43E">
      <w:numFmt w:val="decimal"/>
      <w:lvlText w:val=""/>
      <w:lvlJc w:val="left"/>
      <w:pPr>
        <w:ind w:left="0" w:firstLine="0"/>
      </w:pPr>
    </w:lvl>
    <w:lvl w:ilvl="2" w:tplc="85382A34">
      <w:numFmt w:val="decimal"/>
      <w:lvlText w:val=""/>
      <w:lvlJc w:val="left"/>
      <w:pPr>
        <w:ind w:left="0" w:firstLine="0"/>
      </w:pPr>
    </w:lvl>
    <w:lvl w:ilvl="3" w:tplc="98F438F2">
      <w:numFmt w:val="decimal"/>
      <w:lvlText w:val=""/>
      <w:lvlJc w:val="left"/>
      <w:pPr>
        <w:ind w:left="0" w:firstLine="0"/>
      </w:pPr>
    </w:lvl>
    <w:lvl w:ilvl="4" w:tplc="0F8CBC02">
      <w:numFmt w:val="decimal"/>
      <w:lvlText w:val=""/>
      <w:lvlJc w:val="left"/>
      <w:pPr>
        <w:ind w:left="0" w:firstLine="0"/>
      </w:pPr>
    </w:lvl>
    <w:lvl w:ilvl="5" w:tplc="427E56B6">
      <w:numFmt w:val="decimal"/>
      <w:lvlText w:val=""/>
      <w:lvlJc w:val="left"/>
      <w:pPr>
        <w:ind w:left="0" w:firstLine="0"/>
      </w:pPr>
    </w:lvl>
    <w:lvl w:ilvl="6" w:tplc="F9C82544">
      <w:numFmt w:val="decimal"/>
      <w:lvlText w:val=""/>
      <w:lvlJc w:val="left"/>
      <w:pPr>
        <w:ind w:left="0" w:firstLine="0"/>
      </w:pPr>
    </w:lvl>
    <w:lvl w:ilvl="7" w:tplc="1B0E335C">
      <w:numFmt w:val="decimal"/>
      <w:lvlText w:val=""/>
      <w:lvlJc w:val="left"/>
      <w:pPr>
        <w:ind w:left="0" w:firstLine="0"/>
      </w:pPr>
    </w:lvl>
    <w:lvl w:ilvl="8" w:tplc="9B267650">
      <w:numFmt w:val="decimal"/>
      <w:lvlText w:val=""/>
      <w:lvlJc w:val="left"/>
      <w:pPr>
        <w:ind w:left="0" w:firstLine="0"/>
      </w:pPr>
    </w:lvl>
  </w:abstractNum>
  <w:abstractNum w:abstractNumId="9">
    <w:nsid w:val="00003CD6"/>
    <w:multiLevelType w:val="hybridMultilevel"/>
    <w:tmpl w:val="1EA610CA"/>
    <w:lvl w:ilvl="0" w:tplc="98825D0A">
      <w:start w:val="1"/>
      <w:numFmt w:val="bullet"/>
      <w:lvlText w:val=" "/>
      <w:lvlJc w:val="left"/>
      <w:pPr>
        <w:ind w:left="0" w:firstLine="0"/>
      </w:pPr>
    </w:lvl>
    <w:lvl w:ilvl="1" w:tplc="BBE004CA">
      <w:start w:val="1"/>
      <w:numFmt w:val="bullet"/>
      <w:lvlText w:val="К"/>
      <w:lvlJc w:val="left"/>
      <w:pPr>
        <w:ind w:left="0" w:firstLine="0"/>
      </w:pPr>
    </w:lvl>
    <w:lvl w:ilvl="2" w:tplc="09520A4A">
      <w:numFmt w:val="decimal"/>
      <w:lvlText w:val=""/>
      <w:lvlJc w:val="left"/>
      <w:pPr>
        <w:ind w:left="0" w:firstLine="0"/>
      </w:pPr>
    </w:lvl>
    <w:lvl w:ilvl="3" w:tplc="F398BDB8">
      <w:numFmt w:val="decimal"/>
      <w:lvlText w:val=""/>
      <w:lvlJc w:val="left"/>
      <w:pPr>
        <w:ind w:left="0" w:firstLine="0"/>
      </w:pPr>
    </w:lvl>
    <w:lvl w:ilvl="4" w:tplc="E00CC9E4">
      <w:numFmt w:val="decimal"/>
      <w:lvlText w:val=""/>
      <w:lvlJc w:val="left"/>
      <w:pPr>
        <w:ind w:left="0" w:firstLine="0"/>
      </w:pPr>
    </w:lvl>
    <w:lvl w:ilvl="5" w:tplc="A5EA9F72">
      <w:numFmt w:val="decimal"/>
      <w:lvlText w:val=""/>
      <w:lvlJc w:val="left"/>
      <w:pPr>
        <w:ind w:left="0" w:firstLine="0"/>
      </w:pPr>
    </w:lvl>
    <w:lvl w:ilvl="6" w:tplc="52888564">
      <w:numFmt w:val="decimal"/>
      <w:lvlText w:val=""/>
      <w:lvlJc w:val="left"/>
      <w:pPr>
        <w:ind w:left="0" w:firstLine="0"/>
      </w:pPr>
    </w:lvl>
    <w:lvl w:ilvl="7" w:tplc="ACE2E16C">
      <w:numFmt w:val="decimal"/>
      <w:lvlText w:val=""/>
      <w:lvlJc w:val="left"/>
      <w:pPr>
        <w:ind w:left="0" w:firstLine="0"/>
      </w:pPr>
    </w:lvl>
    <w:lvl w:ilvl="8" w:tplc="A1442B8C">
      <w:numFmt w:val="decimal"/>
      <w:lvlText w:val=""/>
      <w:lvlJc w:val="left"/>
      <w:pPr>
        <w:ind w:left="0" w:firstLine="0"/>
      </w:pPr>
    </w:lvl>
  </w:abstractNum>
  <w:abstractNum w:abstractNumId="10">
    <w:nsid w:val="00004080"/>
    <w:multiLevelType w:val="hybridMultilevel"/>
    <w:tmpl w:val="AA4E17D0"/>
    <w:lvl w:ilvl="0" w:tplc="F7ECA46A">
      <w:start w:val="1"/>
      <w:numFmt w:val="bullet"/>
      <w:lvlText w:val="и"/>
      <w:lvlJc w:val="left"/>
      <w:pPr>
        <w:ind w:left="0" w:firstLine="0"/>
      </w:pPr>
    </w:lvl>
    <w:lvl w:ilvl="1" w:tplc="E7287568">
      <w:start w:val="1"/>
      <w:numFmt w:val="upperLetter"/>
      <w:lvlText w:val="%2"/>
      <w:lvlJc w:val="left"/>
      <w:pPr>
        <w:ind w:left="0" w:firstLine="0"/>
      </w:pPr>
    </w:lvl>
    <w:lvl w:ilvl="2" w:tplc="78F26226">
      <w:numFmt w:val="decimal"/>
      <w:lvlText w:val=""/>
      <w:lvlJc w:val="left"/>
      <w:pPr>
        <w:ind w:left="0" w:firstLine="0"/>
      </w:pPr>
    </w:lvl>
    <w:lvl w:ilvl="3" w:tplc="DDB2A980">
      <w:numFmt w:val="decimal"/>
      <w:lvlText w:val=""/>
      <w:lvlJc w:val="left"/>
      <w:pPr>
        <w:ind w:left="0" w:firstLine="0"/>
      </w:pPr>
    </w:lvl>
    <w:lvl w:ilvl="4" w:tplc="08283C3E">
      <w:numFmt w:val="decimal"/>
      <w:lvlText w:val=""/>
      <w:lvlJc w:val="left"/>
      <w:pPr>
        <w:ind w:left="0" w:firstLine="0"/>
      </w:pPr>
    </w:lvl>
    <w:lvl w:ilvl="5" w:tplc="68086A1A">
      <w:numFmt w:val="decimal"/>
      <w:lvlText w:val=""/>
      <w:lvlJc w:val="left"/>
      <w:pPr>
        <w:ind w:left="0" w:firstLine="0"/>
      </w:pPr>
    </w:lvl>
    <w:lvl w:ilvl="6" w:tplc="D9E846C4">
      <w:numFmt w:val="decimal"/>
      <w:lvlText w:val=""/>
      <w:lvlJc w:val="left"/>
      <w:pPr>
        <w:ind w:left="0" w:firstLine="0"/>
      </w:pPr>
    </w:lvl>
    <w:lvl w:ilvl="7" w:tplc="4762EBF6">
      <w:numFmt w:val="decimal"/>
      <w:lvlText w:val=""/>
      <w:lvlJc w:val="left"/>
      <w:pPr>
        <w:ind w:left="0" w:firstLine="0"/>
      </w:pPr>
    </w:lvl>
    <w:lvl w:ilvl="8" w:tplc="E23491E2">
      <w:numFmt w:val="decimal"/>
      <w:lvlText w:val=""/>
      <w:lvlJc w:val="left"/>
      <w:pPr>
        <w:ind w:left="0" w:firstLine="0"/>
      </w:pPr>
    </w:lvl>
  </w:abstractNum>
  <w:abstractNum w:abstractNumId="11">
    <w:nsid w:val="000048CC"/>
    <w:multiLevelType w:val="hybridMultilevel"/>
    <w:tmpl w:val="8056E136"/>
    <w:lvl w:ilvl="0" w:tplc="8EE08A46">
      <w:start w:val="1"/>
      <w:numFmt w:val="bullet"/>
      <w:lvlText w:val="В"/>
      <w:lvlJc w:val="left"/>
      <w:pPr>
        <w:ind w:left="0" w:firstLine="0"/>
      </w:pPr>
    </w:lvl>
    <w:lvl w:ilvl="1" w:tplc="2F2E6680">
      <w:numFmt w:val="decimal"/>
      <w:lvlText w:val=""/>
      <w:lvlJc w:val="left"/>
      <w:pPr>
        <w:ind w:left="0" w:firstLine="0"/>
      </w:pPr>
    </w:lvl>
    <w:lvl w:ilvl="2" w:tplc="CC1279DE">
      <w:numFmt w:val="decimal"/>
      <w:lvlText w:val=""/>
      <w:lvlJc w:val="left"/>
      <w:pPr>
        <w:ind w:left="0" w:firstLine="0"/>
      </w:pPr>
    </w:lvl>
    <w:lvl w:ilvl="3" w:tplc="CFD24C2C">
      <w:numFmt w:val="decimal"/>
      <w:lvlText w:val=""/>
      <w:lvlJc w:val="left"/>
      <w:pPr>
        <w:ind w:left="0" w:firstLine="0"/>
      </w:pPr>
    </w:lvl>
    <w:lvl w:ilvl="4" w:tplc="A5403B3C">
      <w:numFmt w:val="decimal"/>
      <w:lvlText w:val=""/>
      <w:lvlJc w:val="left"/>
      <w:pPr>
        <w:ind w:left="0" w:firstLine="0"/>
      </w:pPr>
    </w:lvl>
    <w:lvl w:ilvl="5" w:tplc="D9D2EA5A">
      <w:numFmt w:val="decimal"/>
      <w:lvlText w:val=""/>
      <w:lvlJc w:val="left"/>
      <w:pPr>
        <w:ind w:left="0" w:firstLine="0"/>
      </w:pPr>
    </w:lvl>
    <w:lvl w:ilvl="6" w:tplc="0EE8326E">
      <w:numFmt w:val="decimal"/>
      <w:lvlText w:val=""/>
      <w:lvlJc w:val="left"/>
      <w:pPr>
        <w:ind w:left="0" w:firstLine="0"/>
      </w:pPr>
    </w:lvl>
    <w:lvl w:ilvl="7" w:tplc="FFE6D0B2">
      <w:numFmt w:val="decimal"/>
      <w:lvlText w:val=""/>
      <w:lvlJc w:val="left"/>
      <w:pPr>
        <w:ind w:left="0" w:firstLine="0"/>
      </w:pPr>
    </w:lvl>
    <w:lvl w:ilvl="8" w:tplc="BCF21AF4">
      <w:numFmt w:val="decimal"/>
      <w:lvlText w:val=""/>
      <w:lvlJc w:val="left"/>
      <w:pPr>
        <w:ind w:left="0" w:firstLine="0"/>
      </w:pPr>
    </w:lvl>
  </w:abstractNum>
  <w:abstractNum w:abstractNumId="12">
    <w:nsid w:val="00004A80"/>
    <w:multiLevelType w:val="hybridMultilevel"/>
    <w:tmpl w:val="EBE088D0"/>
    <w:lvl w:ilvl="0" w:tplc="1CD201D6">
      <w:start w:val="1"/>
      <w:numFmt w:val="bullet"/>
      <w:lvlText w:val="В"/>
      <w:lvlJc w:val="left"/>
      <w:pPr>
        <w:ind w:left="0" w:firstLine="0"/>
      </w:pPr>
    </w:lvl>
    <w:lvl w:ilvl="1" w:tplc="B696316E">
      <w:numFmt w:val="decimal"/>
      <w:lvlText w:val=""/>
      <w:lvlJc w:val="left"/>
      <w:pPr>
        <w:ind w:left="0" w:firstLine="0"/>
      </w:pPr>
    </w:lvl>
    <w:lvl w:ilvl="2" w:tplc="9E103CDE">
      <w:numFmt w:val="decimal"/>
      <w:lvlText w:val=""/>
      <w:lvlJc w:val="left"/>
      <w:pPr>
        <w:ind w:left="0" w:firstLine="0"/>
      </w:pPr>
    </w:lvl>
    <w:lvl w:ilvl="3" w:tplc="8CBA4C0A">
      <w:numFmt w:val="decimal"/>
      <w:lvlText w:val=""/>
      <w:lvlJc w:val="left"/>
      <w:pPr>
        <w:ind w:left="0" w:firstLine="0"/>
      </w:pPr>
    </w:lvl>
    <w:lvl w:ilvl="4" w:tplc="9BC2C65A">
      <w:numFmt w:val="decimal"/>
      <w:lvlText w:val=""/>
      <w:lvlJc w:val="left"/>
      <w:pPr>
        <w:ind w:left="0" w:firstLine="0"/>
      </w:pPr>
    </w:lvl>
    <w:lvl w:ilvl="5" w:tplc="1DD831F8">
      <w:numFmt w:val="decimal"/>
      <w:lvlText w:val=""/>
      <w:lvlJc w:val="left"/>
      <w:pPr>
        <w:ind w:left="0" w:firstLine="0"/>
      </w:pPr>
    </w:lvl>
    <w:lvl w:ilvl="6" w:tplc="5364A0C2">
      <w:numFmt w:val="decimal"/>
      <w:lvlText w:val=""/>
      <w:lvlJc w:val="left"/>
      <w:pPr>
        <w:ind w:left="0" w:firstLine="0"/>
      </w:pPr>
    </w:lvl>
    <w:lvl w:ilvl="7" w:tplc="B4B04B9E">
      <w:numFmt w:val="decimal"/>
      <w:lvlText w:val=""/>
      <w:lvlJc w:val="left"/>
      <w:pPr>
        <w:ind w:left="0" w:firstLine="0"/>
      </w:pPr>
    </w:lvl>
    <w:lvl w:ilvl="8" w:tplc="82E042D0">
      <w:numFmt w:val="decimal"/>
      <w:lvlText w:val=""/>
      <w:lvlJc w:val="left"/>
      <w:pPr>
        <w:ind w:left="0" w:firstLine="0"/>
      </w:pPr>
    </w:lvl>
  </w:abstractNum>
  <w:abstractNum w:abstractNumId="13">
    <w:nsid w:val="00005753"/>
    <w:multiLevelType w:val="hybridMultilevel"/>
    <w:tmpl w:val="55A28970"/>
    <w:lvl w:ilvl="0" w:tplc="F5F4121C">
      <w:start w:val="1"/>
      <w:numFmt w:val="bullet"/>
      <w:lvlText w:val="с"/>
      <w:lvlJc w:val="left"/>
      <w:pPr>
        <w:ind w:left="0" w:firstLine="0"/>
      </w:pPr>
    </w:lvl>
    <w:lvl w:ilvl="1" w:tplc="317CC3A4">
      <w:start w:val="1"/>
      <w:numFmt w:val="bullet"/>
      <w:lvlText w:val="В"/>
      <w:lvlJc w:val="left"/>
      <w:pPr>
        <w:ind w:left="0" w:firstLine="0"/>
      </w:pPr>
    </w:lvl>
    <w:lvl w:ilvl="2" w:tplc="1BE80A94">
      <w:numFmt w:val="decimal"/>
      <w:lvlText w:val=""/>
      <w:lvlJc w:val="left"/>
      <w:pPr>
        <w:ind w:left="0" w:firstLine="0"/>
      </w:pPr>
    </w:lvl>
    <w:lvl w:ilvl="3" w:tplc="4118C9C2">
      <w:numFmt w:val="decimal"/>
      <w:lvlText w:val=""/>
      <w:lvlJc w:val="left"/>
      <w:pPr>
        <w:ind w:left="0" w:firstLine="0"/>
      </w:pPr>
    </w:lvl>
    <w:lvl w:ilvl="4" w:tplc="ABDEF990">
      <w:numFmt w:val="decimal"/>
      <w:lvlText w:val=""/>
      <w:lvlJc w:val="left"/>
      <w:pPr>
        <w:ind w:left="0" w:firstLine="0"/>
      </w:pPr>
    </w:lvl>
    <w:lvl w:ilvl="5" w:tplc="BF86FA72">
      <w:numFmt w:val="decimal"/>
      <w:lvlText w:val=""/>
      <w:lvlJc w:val="left"/>
      <w:pPr>
        <w:ind w:left="0" w:firstLine="0"/>
      </w:pPr>
    </w:lvl>
    <w:lvl w:ilvl="6" w:tplc="6B8EB614">
      <w:numFmt w:val="decimal"/>
      <w:lvlText w:val=""/>
      <w:lvlJc w:val="left"/>
      <w:pPr>
        <w:ind w:left="0" w:firstLine="0"/>
      </w:pPr>
    </w:lvl>
    <w:lvl w:ilvl="7" w:tplc="8DB03F3A">
      <w:numFmt w:val="decimal"/>
      <w:lvlText w:val=""/>
      <w:lvlJc w:val="left"/>
      <w:pPr>
        <w:ind w:left="0" w:firstLine="0"/>
      </w:pPr>
    </w:lvl>
    <w:lvl w:ilvl="8" w:tplc="23168B2C">
      <w:numFmt w:val="decimal"/>
      <w:lvlText w:val=""/>
      <w:lvlJc w:val="left"/>
      <w:pPr>
        <w:ind w:left="0" w:firstLine="0"/>
      </w:pPr>
    </w:lvl>
  </w:abstractNum>
  <w:abstractNum w:abstractNumId="14">
    <w:nsid w:val="00005772"/>
    <w:multiLevelType w:val="hybridMultilevel"/>
    <w:tmpl w:val="991088A0"/>
    <w:lvl w:ilvl="0" w:tplc="C3AACAD8">
      <w:start w:val="359"/>
      <w:numFmt w:val="decimal"/>
      <w:lvlText w:val="%1"/>
      <w:lvlJc w:val="left"/>
      <w:pPr>
        <w:ind w:left="0" w:firstLine="0"/>
      </w:pPr>
    </w:lvl>
    <w:lvl w:ilvl="1" w:tplc="50AC442E">
      <w:start w:val="1"/>
      <w:numFmt w:val="bullet"/>
      <w:lvlText w:val="В"/>
      <w:lvlJc w:val="left"/>
      <w:pPr>
        <w:ind w:left="0" w:firstLine="0"/>
      </w:pPr>
    </w:lvl>
    <w:lvl w:ilvl="2" w:tplc="0EBC9E28">
      <w:numFmt w:val="decimal"/>
      <w:lvlText w:val=""/>
      <w:lvlJc w:val="left"/>
      <w:pPr>
        <w:ind w:left="0" w:firstLine="0"/>
      </w:pPr>
    </w:lvl>
    <w:lvl w:ilvl="3" w:tplc="D7989F08">
      <w:numFmt w:val="decimal"/>
      <w:lvlText w:val=""/>
      <w:lvlJc w:val="left"/>
      <w:pPr>
        <w:ind w:left="0" w:firstLine="0"/>
      </w:pPr>
    </w:lvl>
    <w:lvl w:ilvl="4" w:tplc="A04E390C">
      <w:numFmt w:val="decimal"/>
      <w:lvlText w:val=""/>
      <w:lvlJc w:val="left"/>
      <w:pPr>
        <w:ind w:left="0" w:firstLine="0"/>
      </w:pPr>
    </w:lvl>
    <w:lvl w:ilvl="5" w:tplc="F572B3C0">
      <w:numFmt w:val="decimal"/>
      <w:lvlText w:val=""/>
      <w:lvlJc w:val="left"/>
      <w:pPr>
        <w:ind w:left="0" w:firstLine="0"/>
      </w:pPr>
    </w:lvl>
    <w:lvl w:ilvl="6" w:tplc="7570AE6E">
      <w:numFmt w:val="decimal"/>
      <w:lvlText w:val=""/>
      <w:lvlJc w:val="left"/>
      <w:pPr>
        <w:ind w:left="0" w:firstLine="0"/>
      </w:pPr>
    </w:lvl>
    <w:lvl w:ilvl="7" w:tplc="52B8C48A">
      <w:numFmt w:val="decimal"/>
      <w:lvlText w:val=""/>
      <w:lvlJc w:val="left"/>
      <w:pPr>
        <w:ind w:left="0" w:firstLine="0"/>
      </w:pPr>
    </w:lvl>
    <w:lvl w:ilvl="8" w:tplc="61D0D576">
      <w:numFmt w:val="decimal"/>
      <w:lvlText w:val=""/>
      <w:lvlJc w:val="left"/>
      <w:pPr>
        <w:ind w:left="0" w:firstLine="0"/>
      </w:pPr>
    </w:lvl>
  </w:abstractNum>
  <w:abstractNum w:abstractNumId="15">
    <w:nsid w:val="00005C67"/>
    <w:multiLevelType w:val="hybridMultilevel"/>
    <w:tmpl w:val="EEFE3536"/>
    <w:lvl w:ilvl="0" w:tplc="D820C5D8">
      <w:start w:val="1"/>
      <w:numFmt w:val="bullet"/>
      <w:lvlText w:val="а"/>
      <w:lvlJc w:val="left"/>
      <w:pPr>
        <w:ind w:left="0" w:firstLine="0"/>
      </w:pPr>
    </w:lvl>
    <w:lvl w:ilvl="1" w:tplc="6E564748">
      <w:numFmt w:val="decimal"/>
      <w:lvlText w:val=""/>
      <w:lvlJc w:val="left"/>
      <w:pPr>
        <w:ind w:left="0" w:firstLine="0"/>
      </w:pPr>
    </w:lvl>
    <w:lvl w:ilvl="2" w:tplc="EC8EA232">
      <w:numFmt w:val="decimal"/>
      <w:lvlText w:val=""/>
      <w:lvlJc w:val="left"/>
      <w:pPr>
        <w:ind w:left="0" w:firstLine="0"/>
      </w:pPr>
    </w:lvl>
    <w:lvl w:ilvl="3" w:tplc="CD28F542">
      <w:numFmt w:val="decimal"/>
      <w:lvlText w:val=""/>
      <w:lvlJc w:val="left"/>
      <w:pPr>
        <w:ind w:left="0" w:firstLine="0"/>
      </w:pPr>
    </w:lvl>
    <w:lvl w:ilvl="4" w:tplc="7A266D9E">
      <w:numFmt w:val="decimal"/>
      <w:lvlText w:val=""/>
      <w:lvlJc w:val="left"/>
      <w:pPr>
        <w:ind w:left="0" w:firstLine="0"/>
      </w:pPr>
    </w:lvl>
    <w:lvl w:ilvl="5" w:tplc="CE08986E">
      <w:numFmt w:val="decimal"/>
      <w:lvlText w:val=""/>
      <w:lvlJc w:val="left"/>
      <w:pPr>
        <w:ind w:left="0" w:firstLine="0"/>
      </w:pPr>
    </w:lvl>
    <w:lvl w:ilvl="6" w:tplc="5C4C4322">
      <w:numFmt w:val="decimal"/>
      <w:lvlText w:val=""/>
      <w:lvlJc w:val="left"/>
      <w:pPr>
        <w:ind w:left="0" w:firstLine="0"/>
      </w:pPr>
    </w:lvl>
    <w:lvl w:ilvl="7" w:tplc="E6DAEB4C">
      <w:numFmt w:val="decimal"/>
      <w:lvlText w:val=""/>
      <w:lvlJc w:val="left"/>
      <w:pPr>
        <w:ind w:left="0" w:firstLine="0"/>
      </w:pPr>
    </w:lvl>
    <w:lvl w:ilvl="8" w:tplc="6376391A">
      <w:numFmt w:val="decimal"/>
      <w:lvlText w:val=""/>
      <w:lvlJc w:val="left"/>
      <w:pPr>
        <w:ind w:left="0" w:firstLine="0"/>
      </w:pPr>
    </w:lvl>
  </w:abstractNum>
  <w:abstractNum w:abstractNumId="16">
    <w:nsid w:val="00005DB2"/>
    <w:multiLevelType w:val="hybridMultilevel"/>
    <w:tmpl w:val="0E32EB96"/>
    <w:lvl w:ilvl="0" w:tplc="7D40684C">
      <w:start w:val="1"/>
      <w:numFmt w:val="decimal"/>
      <w:lvlText w:val="%1."/>
      <w:lvlJc w:val="left"/>
      <w:pPr>
        <w:ind w:left="0" w:firstLine="0"/>
      </w:pPr>
    </w:lvl>
    <w:lvl w:ilvl="1" w:tplc="81E0F8F2">
      <w:numFmt w:val="decimal"/>
      <w:lvlText w:val=""/>
      <w:lvlJc w:val="left"/>
      <w:pPr>
        <w:ind w:left="0" w:firstLine="0"/>
      </w:pPr>
    </w:lvl>
    <w:lvl w:ilvl="2" w:tplc="24EAAF42">
      <w:numFmt w:val="decimal"/>
      <w:lvlText w:val=""/>
      <w:lvlJc w:val="left"/>
      <w:pPr>
        <w:ind w:left="0" w:firstLine="0"/>
      </w:pPr>
    </w:lvl>
    <w:lvl w:ilvl="3" w:tplc="E326E162">
      <w:numFmt w:val="decimal"/>
      <w:lvlText w:val=""/>
      <w:lvlJc w:val="left"/>
      <w:pPr>
        <w:ind w:left="0" w:firstLine="0"/>
      </w:pPr>
    </w:lvl>
    <w:lvl w:ilvl="4" w:tplc="24484252">
      <w:numFmt w:val="decimal"/>
      <w:lvlText w:val=""/>
      <w:lvlJc w:val="left"/>
      <w:pPr>
        <w:ind w:left="0" w:firstLine="0"/>
      </w:pPr>
    </w:lvl>
    <w:lvl w:ilvl="5" w:tplc="9DD6A424">
      <w:numFmt w:val="decimal"/>
      <w:lvlText w:val=""/>
      <w:lvlJc w:val="left"/>
      <w:pPr>
        <w:ind w:left="0" w:firstLine="0"/>
      </w:pPr>
    </w:lvl>
    <w:lvl w:ilvl="6" w:tplc="6D48F1C2">
      <w:numFmt w:val="decimal"/>
      <w:lvlText w:val=""/>
      <w:lvlJc w:val="left"/>
      <w:pPr>
        <w:ind w:left="0" w:firstLine="0"/>
      </w:pPr>
    </w:lvl>
    <w:lvl w:ilvl="7" w:tplc="60725E74">
      <w:numFmt w:val="decimal"/>
      <w:lvlText w:val=""/>
      <w:lvlJc w:val="left"/>
      <w:pPr>
        <w:ind w:left="0" w:firstLine="0"/>
      </w:pPr>
    </w:lvl>
    <w:lvl w:ilvl="8" w:tplc="F9B42D7C">
      <w:numFmt w:val="decimal"/>
      <w:lvlText w:val=""/>
      <w:lvlJc w:val="left"/>
      <w:pPr>
        <w:ind w:left="0" w:firstLine="0"/>
      </w:pPr>
    </w:lvl>
  </w:abstractNum>
  <w:abstractNum w:abstractNumId="17">
    <w:nsid w:val="000060BF"/>
    <w:multiLevelType w:val="hybridMultilevel"/>
    <w:tmpl w:val="7A405BF6"/>
    <w:lvl w:ilvl="0" w:tplc="40CE9AA6">
      <w:start w:val="1"/>
      <w:numFmt w:val="bullet"/>
      <w:lvlText w:val="В"/>
      <w:lvlJc w:val="left"/>
      <w:pPr>
        <w:ind w:left="0" w:firstLine="0"/>
      </w:pPr>
    </w:lvl>
    <w:lvl w:ilvl="1" w:tplc="4BE63C50">
      <w:numFmt w:val="decimal"/>
      <w:lvlText w:val=""/>
      <w:lvlJc w:val="left"/>
      <w:pPr>
        <w:ind w:left="0" w:firstLine="0"/>
      </w:pPr>
    </w:lvl>
    <w:lvl w:ilvl="2" w:tplc="2B12DE16">
      <w:numFmt w:val="decimal"/>
      <w:lvlText w:val=""/>
      <w:lvlJc w:val="left"/>
      <w:pPr>
        <w:ind w:left="0" w:firstLine="0"/>
      </w:pPr>
    </w:lvl>
    <w:lvl w:ilvl="3" w:tplc="70EEF710">
      <w:numFmt w:val="decimal"/>
      <w:lvlText w:val=""/>
      <w:lvlJc w:val="left"/>
      <w:pPr>
        <w:ind w:left="0" w:firstLine="0"/>
      </w:pPr>
    </w:lvl>
    <w:lvl w:ilvl="4" w:tplc="A1F6D2E8">
      <w:numFmt w:val="decimal"/>
      <w:lvlText w:val=""/>
      <w:lvlJc w:val="left"/>
      <w:pPr>
        <w:ind w:left="0" w:firstLine="0"/>
      </w:pPr>
    </w:lvl>
    <w:lvl w:ilvl="5" w:tplc="8446E5C6">
      <w:numFmt w:val="decimal"/>
      <w:lvlText w:val=""/>
      <w:lvlJc w:val="left"/>
      <w:pPr>
        <w:ind w:left="0" w:firstLine="0"/>
      </w:pPr>
    </w:lvl>
    <w:lvl w:ilvl="6" w:tplc="6B18F11A">
      <w:numFmt w:val="decimal"/>
      <w:lvlText w:val=""/>
      <w:lvlJc w:val="left"/>
      <w:pPr>
        <w:ind w:left="0" w:firstLine="0"/>
      </w:pPr>
    </w:lvl>
    <w:lvl w:ilvl="7" w:tplc="1FD80A04">
      <w:numFmt w:val="decimal"/>
      <w:lvlText w:val=""/>
      <w:lvlJc w:val="left"/>
      <w:pPr>
        <w:ind w:left="0" w:firstLine="0"/>
      </w:pPr>
    </w:lvl>
    <w:lvl w:ilvl="8" w:tplc="7D74551E">
      <w:numFmt w:val="decimal"/>
      <w:lvlText w:val=""/>
      <w:lvlJc w:val="left"/>
      <w:pPr>
        <w:ind w:left="0" w:firstLine="0"/>
      </w:pPr>
    </w:lvl>
  </w:abstractNum>
  <w:abstractNum w:abstractNumId="18">
    <w:nsid w:val="00006899"/>
    <w:multiLevelType w:val="hybridMultilevel"/>
    <w:tmpl w:val="2124E7D4"/>
    <w:lvl w:ilvl="0" w:tplc="32788B7C">
      <w:start w:val="1"/>
      <w:numFmt w:val="bullet"/>
      <w:lvlText w:val="В"/>
      <w:lvlJc w:val="left"/>
      <w:pPr>
        <w:ind w:left="0" w:firstLine="0"/>
      </w:pPr>
    </w:lvl>
    <w:lvl w:ilvl="1" w:tplc="AAD8CB80">
      <w:numFmt w:val="decimal"/>
      <w:lvlText w:val=""/>
      <w:lvlJc w:val="left"/>
      <w:pPr>
        <w:ind w:left="0" w:firstLine="0"/>
      </w:pPr>
    </w:lvl>
    <w:lvl w:ilvl="2" w:tplc="6D828234">
      <w:numFmt w:val="decimal"/>
      <w:lvlText w:val=""/>
      <w:lvlJc w:val="left"/>
      <w:pPr>
        <w:ind w:left="0" w:firstLine="0"/>
      </w:pPr>
    </w:lvl>
    <w:lvl w:ilvl="3" w:tplc="7986AA3A">
      <w:numFmt w:val="decimal"/>
      <w:lvlText w:val=""/>
      <w:lvlJc w:val="left"/>
      <w:pPr>
        <w:ind w:left="0" w:firstLine="0"/>
      </w:pPr>
    </w:lvl>
    <w:lvl w:ilvl="4" w:tplc="1A768728">
      <w:numFmt w:val="decimal"/>
      <w:lvlText w:val=""/>
      <w:lvlJc w:val="left"/>
      <w:pPr>
        <w:ind w:left="0" w:firstLine="0"/>
      </w:pPr>
    </w:lvl>
    <w:lvl w:ilvl="5" w:tplc="78D64A3C">
      <w:numFmt w:val="decimal"/>
      <w:lvlText w:val=""/>
      <w:lvlJc w:val="left"/>
      <w:pPr>
        <w:ind w:left="0" w:firstLine="0"/>
      </w:pPr>
    </w:lvl>
    <w:lvl w:ilvl="6" w:tplc="6ACED808">
      <w:numFmt w:val="decimal"/>
      <w:lvlText w:val=""/>
      <w:lvlJc w:val="left"/>
      <w:pPr>
        <w:ind w:left="0" w:firstLine="0"/>
      </w:pPr>
    </w:lvl>
    <w:lvl w:ilvl="7" w:tplc="4CE67ECE">
      <w:numFmt w:val="decimal"/>
      <w:lvlText w:val=""/>
      <w:lvlJc w:val="left"/>
      <w:pPr>
        <w:ind w:left="0" w:firstLine="0"/>
      </w:pPr>
    </w:lvl>
    <w:lvl w:ilvl="8" w:tplc="04F0D8AA">
      <w:numFmt w:val="decimal"/>
      <w:lvlText w:val=""/>
      <w:lvlJc w:val="left"/>
      <w:pPr>
        <w:ind w:left="0" w:firstLine="0"/>
      </w:pPr>
    </w:lvl>
  </w:abstractNum>
  <w:abstractNum w:abstractNumId="19">
    <w:nsid w:val="0000692C"/>
    <w:multiLevelType w:val="hybridMultilevel"/>
    <w:tmpl w:val="DD0E190A"/>
    <w:lvl w:ilvl="0" w:tplc="E4CC1D8E">
      <w:start w:val="1"/>
      <w:numFmt w:val="bullet"/>
      <w:lvlText w:val="в"/>
      <w:lvlJc w:val="left"/>
      <w:pPr>
        <w:ind w:left="0" w:firstLine="0"/>
      </w:pPr>
    </w:lvl>
    <w:lvl w:ilvl="1" w:tplc="42BEC0D4">
      <w:start w:val="1"/>
      <w:numFmt w:val="bullet"/>
      <w:lvlText w:val="В"/>
      <w:lvlJc w:val="left"/>
      <w:pPr>
        <w:ind w:left="0" w:firstLine="0"/>
      </w:pPr>
    </w:lvl>
    <w:lvl w:ilvl="2" w:tplc="FC9803B0">
      <w:numFmt w:val="decimal"/>
      <w:lvlText w:val=""/>
      <w:lvlJc w:val="left"/>
      <w:pPr>
        <w:ind w:left="0" w:firstLine="0"/>
      </w:pPr>
    </w:lvl>
    <w:lvl w:ilvl="3" w:tplc="D6B8E990">
      <w:numFmt w:val="decimal"/>
      <w:lvlText w:val=""/>
      <w:lvlJc w:val="left"/>
      <w:pPr>
        <w:ind w:left="0" w:firstLine="0"/>
      </w:pPr>
    </w:lvl>
    <w:lvl w:ilvl="4" w:tplc="CC30D06A">
      <w:numFmt w:val="decimal"/>
      <w:lvlText w:val=""/>
      <w:lvlJc w:val="left"/>
      <w:pPr>
        <w:ind w:left="0" w:firstLine="0"/>
      </w:pPr>
    </w:lvl>
    <w:lvl w:ilvl="5" w:tplc="F0AC754C">
      <w:numFmt w:val="decimal"/>
      <w:lvlText w:val=""/>
      <w:lvlJc w:val="left"/>
      <w:pPr>
        <w:ind w:left="0" w:firstLine="0"/>
      </w:pPr>
    </w:lvl>
    <w:lvl w:ilvl="6" w:tplc="55E23D98">
      <w:numFmt w:val="decimal"/>
      <w:lvlText w:val=""/>
      <w:lvlJc w:val="left"/>
      <w:pPr>
        <w:ind w:left="0" w:firstLine="0"/>
      </w:pPr>
    </w:lvl>
    <w:lvl w:ilvl="7" w:tplc="3D042AC8">
      <w:numFmt w:val="decimal"/>
      <w:lvlText w:val=""/>
      <w:lvlJc w:val="left"/>
      <w:pPr>
        <w:ind w:left="0" w:firstLine="0"/>
      </w:pPr>
    </w:lvl>
    <w:lvl w:ilvl="8" w:tplc="815E8490">
      <w:numFmt w:val="decimal"/>
      <w:lvlText w:val=""/>
      <w:lvlJc w:val="left"/>
      <w:pPr>
        <w:ind w:left="0" w:firstLine="0"/>
      </w:pPr>
    </w:lvl>
  </w:abstractNum>
  <w:abstractNum w:abstractNumId="20">
    <w:nsid w:val="00007049"/>
    <w:multiLevelType w:val="hybridMultilevel"/>
    <w:tmpl w:val="E0D03F46"/>
    <w:lvl w:ilvl="0" w:tplc="C7769656">
      <w:start w:val="1"/>
      <w:numFmt w:val="bullet"/>
      <w:lvlText w:val="и"/>
      <w:lvlJc w:val="left"/>
      <w:pPr>
        <w:ind w:left="0" w:firstLine="0"/>
      </w:pPr>
    </w:lvl>
    <w:lvl w:ilvl="1" w:tplc="DC7C279A">
      <w:start w:val="1"/>
      <w:numFmt w:val="bullet"/>
      <w:lvlText w:val="В"/>
      <w:lvlJc w:val="left"/>
      <w:pPr>
        <w:ind w:left="0" w:firstLine="0"/>
      </w:pPr>
    </w:lvl>
    <w:lvl w:ilvl="2" w:tplc="8A1CD9DA">
      <w:numFmt w:val="decimal"/>
      <w:lvlText w:val=""/>
      <w:lvlJc w:val="left"/>
      <w:pPr>
        <w:ind w:left="0" w:firstLine="0"/>
      </w:pPr>
    </w:lvl>
    <w:lvl w:ilvl="3" w:tplc="2C620F34">
      <w:numFmt w:val="decimal"/>
      <w:lvlText w:val=""/>
      <w:lvlJc w:val="left"/>
      <w:pPr>
        <w:ind w:left="0" w:firstLine="0"/>
      </w:pPr>
    </w:lvl>
    <w:lvl w:ilvl="4" w:tplc="BA98E200">
      <w:numFmt w:val="decimal"/>
      <w:lvlText w:val=""/>
      <w:lvlJc w:val="left"/>
      <w:pPr>
        <w:ind w:left="0" w:firstLine="0"/>
      </w:pPr>
    </w:lvl>
    <w:lvl w:ilvl="5" w:tplc="DAD0F62A">
      <w:numFmt w:val="decimal"/>
      <w:lvlText w:val=""/>
      <w:lvlJc w:val="left"/>
      <w:pPr>
        <w:ind w:left="0" w:firstLine="0"/>
      </w:pPr>
    </w:lvl>
    <w:lvl w:ilvl="6" w:tplc="2A36E298">
      <w:numFmt w:val="decimal"/>
      <w:lvlText w:val=""/>
      <w:lvlJc w:val="left"/>
      <w:pPr>
        <w:ind w:left="0" w:firstLine="0"/>
      </w:pPr>
    </w:lvl>
    <w:lvl w:ilvl="7" w:tplc="6316C9A6">
      <w:numFmt w:val="decimal"/>
      <w:lvlText w:val=""/>
      <w:lvlJc w:val="left"/>
      <w:pPr>
        <w:ind w:left="0" w:firstLine="0"/>
      </w:pPr>
    </w:lvl>
    <w:lvl w:ilvl="8" w:tplc="79482FD2">
      <w:numFmt w:val="decimal"/>
      <w:lvlText w:val=""/>
      <w:lvlJc w:val="left"/>
      <w:pPr>
        <w:ind w:left="0" w:firstLine="0"/>
      </w:pPr>
    </w:lvl>
  </w:abstractNum>
  <w:abstractNum w:abstractNumId="21">
    <w:nsid w:val="00007BB9"/>
    <w:multiLevelType w:val="hybridMultilevel"/>
    <w:tmpl w:val="F62210D0"/>
    <w:lvl w:ilvl="0" w:tplc="4F40A1E0">
      <w:start w:val="28"/>
      <w:numFmt w:val="decimal"/>
      <w:lvlText w:val="%1"/>
      <w:lvlJc w:val="left"/>
      <w:pPr>
        <w:ind w:left="0" w:firstLine="0"/>
      </w:pPr>
    </w:lvl>
    <w:lvl w:ilvl="1" w:tplc="924CDC94">
      <w:start w:val="1"/>
      <w:numFmt w:val="bullet"/>
      <w:lvlText w:val="В"/>
      <w:lvlJc w:val="left"/>
      <w:pPr>
        <w:ind w:left="0" w:firstLine="0"/>
      </w:pPr>
    </w:lvl>
    <w:lvl w:ilvl="2" w:tplc="984C3866">
      <w:numFmt w:val="decimal"/>
      <w:lvlText w:val=""/>
      <w:lvlJc w:val="left"/>
      <w:pPr>
        <w:ind w:left="0" w:firstLine="0"/>
      </w:pPr>
    </w:lvl>
    <w:lvl w:ilvl="3" w:tplc="053AE5BC">
      <w:numFmt w:val="decimal"/>
      <w:lvlText w:val=""/>
      <w:lvlJc w:val="left"/>
      <w:pPr>
        <w:ind w:left="0" w:firstLine="0"/>
      </w:pPr>
    </w:lvl>
    <w:lvl w:ilvl="4" w:tplc="07E4FE26">
      <w:numFmt w:val="decimal"/>
      <w:lvlText w:val=""/>
      <w:lvlJc w:val="left"/>
      <w:pPr>
        <w:ind w:left="0" w:firstLine="0"/>
      </w:pPr>
    </w:lvl>
    <w:lvl w:ilvl="5" w:tplc="BBFAE0A4">
      <w:numFmt w:val="decimal"/>
      <w:lvlText w:val=""/>
      <w:lvlJc w:val="left"/>
      <w:pPr>
        <w:ind w:left="0" w:firstLine="0"/>
      </w:pPr>
    </w:lvl>
    <w:lvl w:ilvl="6" w:tplc="73EA6194">
      <w:numFmt w:val="decimal"/>
      <w:lvlText w:val=""/>
      <w:lvlJc w:val="left"/>
      <w:pPr>
        <w:ind w:left="0" w:firstLine="0"/>
      </w:pPr>
    </w:lvl>
    <w:lvl w:ilvl="7" w:tplc="E9FE3304">
      <w:numFmt w:val="decimal"/>
      <w:lvlText w:val=""/>
      <w:lvlJc w:val="left"/>
      <w:pPr>
        <w:ind w:left="0" w:firstLine="0"/>
      </w:pPr>
    </w:lvl>
    <w:lvl w:ilvl="8" w:tplc="94B2FA3C">
      <w:numFmt w:val="decimal"/>
      <w:lvlText w:val=""/>
      <w:lvlJc w:val="left"/>
      <w:pPr>
        <w:ind w:left="0" w:firstLine="0"/>
      </w:pPr>
    </w:lvl>
  </w:abstractNum>
  <w:num w:numId="1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1"/>
    <w:lvlOverride w:ilvl="0">
      <w:startOverride w:val="28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4"/>
    <w:lvlOverride w:ilvl="0">
      <w:startOverride w:val="359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1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52B58"/>
    <w:rsid w:val="001D4C90"/>
    <w:rsid w:val="004072A2"/>
    <w:rsid w:val="00437D01"/>
    <w:rsid w:val="00581436"/>
    <w:rsid w:val="00704D8A"/>
    <w:rsid w:val="00855E52"/>
    <w:rsid w:val="009114E1"/>
    <w:rsid w:val="00916E90"/>
    <w:rsid w:val="00B05E4A"/>
    <w:rsid w:val="00C21981"/>
    <w:rsid w:val="00D520D5"/>
    <w:rsid w:val="00D52B58"/>
    <w:rsid w:val="00E55061"/>
    <w:rsid w:val="00F34FC5"/>
    <w:rsid w:val="00F93D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B5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2B58"/>
    <w:pPr>
      <w:spacing w:after="0" w:line="240" w:lineRule="auto"/>
    </w:pPr>
    <w:rPr>
      <w:rFonts w:eastAsiaTheme="minorEastAsia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D52B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D52B58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D52B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52B58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20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1</Pages>
  <Words>3234</Words>
  <Characters>18440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2</cp:revision>
  <cp:lastPrinted>2020-03-18T03:27:00Z</cp:lastPrinted>
  <dcterms:created xsi:type="dcterms:W3CDTF">2020-03-18T02:47:00Z</dcterms:created>
  <dcterms:modified xsi:type="dcterms:W3CDTF">2020-03-18T06:59:00Z</dcterms:modified>
</cp:coreProperties>
</file>